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D3A" w:rsidRDefault="005B322B">
      <w:r>
        <w:t xml:space="preserve">Timetable 2019 </w:t>
      </w:r>
    </w:p>
    <w:p w:rsidR="007E4D3A" w:rsidRDefault="007E4D3A"/>
    <w:tbl>
      <w:tblPr>
        <w:tblStyle w:val="TableGrid"/>
        <w:tblW w:w="8794" w:type="dxa"/>
        <w:tblLook w:val="04A0" w:firstRow="1" w:lastRow="0" w:firstColumn="1" w:lastColumn="0" w:noHBand="0" w:noVBand="1"/>
      </w:tblPr>
      <w:tblGrid>
        <w:gridCol w:w="1249"/>
        <w:gridCol w:w="1188"/>
        <w:gridCol w:w="1164"/>
        <w:gridCol w:w="1248"/>
        <w:gridCol w:w="3084"/>
        <w:gridCol w:w="861"/>
      </w:tblGrid>
      <w:tr w:rsidR="007E4D3A">
        <w:trPr>
          <w:trHeight w:val="300"/>
        </w:trPr>
        <w:tc>
          <w:tcPr>
            <w:tcW w:w="1249" w:type="dxa"/>
            <w:noWrap/>
            <w:hideMark/>
          </w:tcPr>
          <w:p w:rsidR="007E4D3A" w:rsidRDefault="005B322B">
            <w:r>
              <w:t>Date</w:t>
            </w:r>
          </w:p>
        </w:tc>
        <w:tc>
          <w:tcPr>
            <w:tcW w:w="1188" w:type="dxa"/>
            <w:noWrap/>
            <w:hideMark/>
          </w:tcPr>
          <w:p w:rsidR="007E4D3A" w:rsidRDefault="005B322B">
            <w:r>
              <w:t>Start time</w:t>
            </w:r>
          </w:p>
        </w:tc>
        <w:tc>
          <w:tcPr>
            <w:tcW w:w="1164" w:type="dxa"/>
            <w:noWrap/>
            <w:hideMark/>
          </w:tcPr>
          <w:p w:rsidR="007E4D3A" w:rsidRDefault="005B322B">
            <w:r>
              <w:t xml:space="preserve">Length </w:t>
            </w:r>
          </w:p>
        </w:tc>
        <w:tc>
          <w:tcPr>
            <w:tcW w:w="1248" w:type="dxa"/>
            <w:noWrap/>
            <w:hideMark/>
          </w:tcPr>
          <w:p w:rsidR="007E4D3A" w:rsidRDefault="005B322B">
            <w:r>
              <w:t>Board</w:t>
            </w:r>
          </w:p>
        </w:tc>
        <w:tc>
          <w:tcPr>
            <w:tcW w:w="3084" w:type="dxa"/>
            <w:noWrap/>
            <w:hideMark/>
          </w:tcPr>
          <w:p w:rsidR="007E4D3A" w:rsidRDefault="005B322B">
            <w:r>
              <w:t>Component Title</w:t>
            </w:r>
          </w:p>
        </w:tc>
        <w:tc>
          <w:tcPr>
            <w:tcW w:w="861" w:type="dxa"/>
            <w:noWrap/>
            <w:hideMark/>
          </w:tcPr>
          <w:p w:rsidR="007E4D3A" w:rsidRDefault="005B322B">
            <w:proofErr w:type="spellStart"/>
            <w:r>
              <w:t>Cands</w:t>
            </w:r>
            <w:proofErr w:type="spellEnd"/>
          </w:p>
        </w:tc>
      </w:tr>
      <w:tr w:rsidR="007E4D3A">
        <w:trPr>
          <w:trHeight w:val="300"/>
        </w:trPr>
        <w:tc>
          <w:tcPr>
            <w:tcW w:w="1249" w:type="dxa"/>
            <w:vMerge w:val="restart"/>
            <w:shd w:val="clear" w:color="auto" w:fill="FFE599" w:themeFill="accent4" w:themeFillTint="66"/>
            <w:noWrap/>
            <w:hideMark/>
          </w:tcPr>
          <w:p w:rsidR="007E4D3A" w:rsidRDefault="007E4D3A"/>
          <w:p w:rsidR="007E4D3A" w:rsidRDefault="005B322B">
            <w:r>
              <w:t>Tue 07 May</w:t>
            </w:r>
          </w:p>
        </w:tc>
        <w:tc>
          <w:tcPr>
            <w:tcW w:w="1188" w:type="dxa"/>
            <w:vMerge w:val="restart"/>
            <w:shd w:val="clear" w:color="auto" w:fill="FFE599" w:themeFill="accent4" w:themeFillTint="66"/>
            <w:noWrap/>
            <w:hideMark/>
          </w:tcPr>
          <w:p w:rsidR="007E4D3A" w:rsidRDefault="007E4D3A"/>
          <w:p w:rsidR="007E4D3A" w:rsidRDefault="007E4D3A"/>
          <w:p w:rsidR="007E4D3A" w:rsidRDefault="005B322B">
            <w:r>
              <w:t>09:00</w:t>
            </w:r>
          </w:p>
        </w:tc>
        <w:tc>
          <w:tcPr>
            <w:tcW w:w="1164" w:type="dxa"/>
            <w:shd w:val="clear" w:color="auto" w:fill="FFE599" w:themeFill="accent4" w:themeFillTint="66"/>
            <w:noWrap/>
            <w:hideMark/>
          </w:tcPr>
          <w:p w:rsidR="007E4D3A" w:rsidRDefault="005B322B">
            <w:r>
              <w:t>01:30</w:t>
            </w:r>
          </w:p>
        </w:tc>
        <w:tc>
          <w:tcPr>
            <w:tcW w:w="1248" w:type="dxa"/>
            <w:shd w:val="clear" w:color="auto" w:fill="FFE599" w:themeFill="accent4" w:themeFillTint="66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084" w:type="dxa"/>
            <w:shd w:val="clear" w:color="auto" w:fill="FFE599" w:themeFill="accent4" w:themeFillTint="66"/>
            <w:noWrap/>
            <w:hideMark/>
          </w:tcPr>
          <w:p w:rsidR="007E4D3A" w:rsidRDefault="005B322B">
            <w:r>
              <w:t xml:space="preserve">Maths Numeracy UNIT1 Found </w:t>
            </w:r>
            <w:proofErr w:type="gramStart"/>
            <w:r>
              <w:t>Non calculator</w:t>
            </w:r>
            <w:proofErr w:type="gramEnd"/>
          </w:p>
        </w:tc>
        <w:tc>
          <w:tcPr>
            <w:tcW w:w="861" w:type="dxa"/>
            <w:shd w:val="clear" w:color="auto" w:fill="FFE599" w:themeFill="accent4" w:themeFillTint="66"/>
            <w:noWrap/>
            <w:hideMark/>
          </w:tcPr>
          <w:p w:rsidR="007E4D3A" w:rsidRDefault="005B322B">
            <w:r>
              <w:t>9</w:t>
            </w:r>
          </w:p>
        </w:tc>
      </w:tr>
      <w:tr w:rsidR="007E4D3A">
        <w:trPr>
          <w:trHeight w:val="300"/>
        </w:trPr>
        <w:tc>
          <w:tcPr>
            <w:tcW w:w="1249" w:type="dxa"/>
            <w:vMerge/>
            <w:shd w:val="clear" w:color="auto" w:fill="FFE599" w:themeFill="accent4" w:themeFillTint="66"/>
            <w:noWrap/>
            <w:hideMark/>
          </w:tcPr>
          <w:p w:rsidR="007E4D3A" w:rsidRDefault="007E4D3A"/>
        </w:tc>
        <w:tc>
          <w:tcPr>
            <w:tcW w:w="1188" w:type="dxa"/>
            <w:vMerge/>
            <w:shd w:val="clear" w:color="auto" w:fill="FFE599" w:themeFill="accent4" w:themeFillTint="66"/>
            <w:noWrap/>
            <w:hideMark/>
          </w:tcPr>
          <w:p w:rsidR="007E4D3A" w:rsidRDefault="007E4D3A"/>
        </w:tc>
        <w:tc>
          <w:tcPr>
            <w:tcW w:w="1164" w:type="dxa"/>
            <w:shd w:val="clear" w:color="auto" w:fill="FFE599" w:themeFill="accent4" w:themeFillTint="66"/>
            <w:noWrap/>
            <w:hideMark/>
          </w:tcPr>
          <w:p w:rsidR="007E4D3A" w:rsidRDefault="005B322B">
            <w:r>
              <w:t>01:45</w:t>
            </w:r>
          </w:p>
        </w:tc>
        <w:tc>
          <w:tcPr>
            <w:tcW w:w="1248" w:type="dxa"/>
            <w:shd w:val="clear" w:color="auto" w:fill="FFE599" w:themeFill="accent4" w:themeFillTint="66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084" w:type="dxa"/>
            <w:shd w:val="clear" w:color="auto" w:fill="FFE599" w:themeFill="accent4" w:themeFillTint="66"/>
            <w:noWrap/>
            <w:hideMark/>
          </w:tcPr>
          <w:p w:rsidR="007E4D3A" w:rsidRDefault="005B322B">
            <w:r>
              <w:t xml:space="preserve">Maths Numeracy UNIT1 Higher </w:t>
            </w:r>
            <w:proofErr w:type="gramStart"/>
            <w:r>
              <w:t>Non calculator</w:t>
            </w:r>
            <w:proofErr w:type="gramEnd"/>
          </w:p>
        </w:tc>
        <w:tc>
          <w:tcPr>
            <w:tcW w:w="861" w:type="dxa"/>
            <w:shd w:val="clear" w:color="auto" w:fill="FFE599" w:themeFill="accent4" w:themeFillTint="66"/>
            <w:noWrap/>
            <w:hideMark/>
          </w:tcPr>
          <w:p w:rsidR="007E4D3A" w:rsidRDefault="005B322B">
            <w:r>
              <w:t>57</w:t>
            </w:r>
          </w:p>
        </w:tc>
      </w:tr>
      <w:tr w:rsidR="007E4D3A">
        <w:trPr>
          <w:trHeight w:val="300"/>
        </w:trPr>
        <w:tc>
          <w:tcPr>
            <w:tcW w:w="1249" w:type="dxa"/>
            <w:vMerge/>
            <w:shd w:val="clear" w:color="auto" w:fill="FFE599" w:themeFill="accent4" w:themeFillTint="66"/>
            <w:noWrap/>
            <w:hideMark/>
          </w:tcPr>
          <w:p w:rsidR="007E4D3A" w:rsidRDefault="007E4D3A"/>
        </w:tc>
        <w:tc>
          <w:tcPr>
            <w:tcW w:w="1188" w:type="dxa"/>
            <w:vMerge/>
            <w:shd w:val="clear" w:color="auto" w:fill="FFE599" w:themeFill="accent4" w:themeFillTint="66"/>
            <w:noWrap/>
            <w:hideMark/>
          </w:tcPr>
          <w:p w:rsidR="007E4D3A" w:rsidRDefault="007E4D3A"/>
        </w:tc>
        <w:tc>
          <w:tcPr>
            <w:tcW w:w="1164" w:type="dxa"/>
            <w:shd w:val="clear" w:color="auto" w:fill="FFE599" w:themeFill="accent4" w:themeFillTint="66"/>
            <w:noWrap/>
            <w:hideMark/>
          </w:tcPr>
          <w:p w:rsidR="007E4D3A" w:rsidRDefault="005B322B">
            <w:r>
              <w:t>01:45</w:t>
            </w:r>
          </w:p>
        </w:tc>
        <w:tc>
          <w:tcPr>
            <w:tcW w:w="1248" w:type="dxa"/>
            <w:shd w:val="clear" w:color="auto" w:fill="FFE599" w:themeFill="accent4" w:themeFillTint="66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084" w:type="dxa"/>
            <w:shd w:val="clear" w:color="auto" w:fill="FFE599" w:themeFill="accent4" w:themeFillTint="66"/>
            <w:noWrap/>
            <w:hideMark/>
          </w:tcPr>
          <w:p w:rsidR="007E4D3A" w:rsidRDefault="005B322B">
            <w:r>
              <w:t xml:space="preserve">Maths Numeracy UNIT1 Intermediate </w:t>
            </w:r>
            <w:proofErr w:type="gramStart"/>
            <w:r>
              <w:t>Non calculator</w:t>
            </w:r>
            <w:proofErr w:type="gramEnd"/>
          </w:p>
        </w:tc>
        <w:tc>
          <w:tcPr>
            <w:tcW w:w="861" w:type="dxa"/>
            <w:shd w:val="clear" w:color="auto" w:fill="FFE599" w:themeFill="accent4" w:themeFillTint="66"/>
            <w:noWrap/>
            <w:hideMark/>
          </w:tcPr>
          <w:p w:rsidR="007E4D3A" w:rsidRDefault="005B322B">
            <w:r>
              <w:t>140</w:t>
            </w:r>
          </w:p>
        </w:tc>
      </w:tr>
      <w:tr w:rsidR="007E4D3A">
        <w:trPr>
          <w:trHeight w:val="300"/>
        </w:trPr>
        <w:tc>
          <w:tcPr>
            <w:tcW w:w="1249" w:type="dxa"/>
            <w:noWrap/>
            <w:hideMark/>
          </w:tcPr>
          <w:p w:rsidR="007E4D3A" w:rsidRDefault="005B322B">
            <w:r>
              <w:t>Wed 08 May</w:t>
            </w:r>
          </w:p>
        </w:tc>
        <w:tc>
          <w:tcPr>
            <w:tcW w:w="1188" w:type="dxa"/>
            <w:noWrap/>
            <w:hideMark/>
          </w:tcPr>
          <w:p w:rsidR="007E4D3A" w:rsidRDefault="007E4D3A"/>
          <w:p w:rsidR="007E4D3A" w:rsidRDefault="005B322B">
            <w:r>
              <w:t>09:00</w:t>
            </w:r>
          </w:p>
        </w:tc>
        <w:tc>
          <w:tcPr>
            <w:tcW w:w="1164" w:type="dxa"/>
            <w:noWrap/>
            <w:hideMark/>
          </w:tcPr>
          <w:p w:rsidR="007E4D3A" w:rsidRDefault="005B322B">
            <w:r>
              <w:t>01:30</w:t>
            </w:r>
          </w:p>
        </w:tc>
        <w:tc>
          <w:tcPr>
            <w:tcW w:w="1248" w:type="dxa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084" w:type="dxa"/>
            <w:noWrap/>
            <w:hideMark/>
          </w:tcPr>
          <w:p w:rsidR="007E4D3A" w:rsidRDefault="005B322B">
            <w:r>
              <w:t>Welsh Second Language UNIT3: Written</w:t>
            </w:r>
          </w:p>
        </w:tc>
        <w:tc>
          <w:tcPr>
            <w:tcW w:w="861" w:type="dxa"/>
            <w:noWrap/>
            <w:hideMark/>
          </w:tcPr>
          <w:p w:rsidR="007E4D3A" w:rsidRDefault="005B322B">
            <w:r>
              <w:t>216</w:t>
            </w:r>
          </w:p>
        </w:tc>
      </w:tr>
      <w:tr w:rsidR="007E4D3A">
        <w:trPr>
          <w:trHeight w:val="300"/>
        </w:trPr>
        <w:tc>
          <w:tcPr>
            <w:tcW w:w="1249" w:type="dxa"/>
            <w:vMerge w:val="restart"/>
            <w:shd w:val="clear" w:color="auto" w:fill="FFE599" w:themeFill="accent4" w:themeFillTint="66"/>
            <w:noWrap/>
            <w:hideMark/>
          </w:tcPr>
          <w:p w:rsidR="007E4D3A" w:rsidRDefault="007E4D3A"/>
          <w:p w:rsidR="007E4D3A" w:rsidRDefault="005B322B">
            <w:r>
              <w:t>Thu 09 May</w:t>
            </w:r>
          </w:p>
        </w:tc>
        <w:tc>
          <w:tcPr>
            <w:tcW w:w="1188" w:type="dxa"/>
            <w:vMerge w:val="restart"/>
            <w:shd w:val="clear" w:color="auto" w:fill="FFE599" w:themeFill="accent4" w:themeFillTint="66"/>
            <w:noWrap/>
            <w:hideMark/>
          </w:tcPr>
          <w:p w:rsidR="007E4D3A" w:rsidRDefault="007E4D3A"/>
          <w:p w:rsidR="007E4D3A" w:rsidRDefault="007E4D3A"/>
          <w:p w:rsidR="007E4D3A" w:rsidRDefault="005B322B">
            <w:r>
              <w:t>09:00</w:t>
            </w:r>
          </w:p>
          <w:p w:rsidR="007E4D3A" w:rsidRDefault="007E4D3A"/>
          <w:p w:rsidR="007E4D3A" w:rsidRDefault="007E4D3A"/>
        </w:tc>
        <w:tc>
          <w:tcPr>
            <w:tcW w:w="1164" w:type="dxa"/>
            <w:shd w:val="clear" w:color="auto" w:fill="FFE599" w:themeFill="accent4" w:themeFillTint="66"/>
            <w:noWrap/>
            <w:hideMark/>
          </w:tcPr>
          <w:p w:rsidR="007E4D3A" w:rsidRDefault="005B322B">
            <w:r>
              <w:t>01:30</w:t>
            </w:r>
          </w:p>
        </w:tc>
        <w:tc>
          <w:tcPr>
            <w:tcW w:w="1248" w:type="dxa"/>
            <w:shd w:val="clear" w:color="auto" w:fill="FFE599" w:themeFill="accent4" w:themeFillTint="66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084" w:type="dxa"/>
            <w:shd w:val="clear" w:color="auto" w:fill="FFE599" w:themeFill="accent4" w:themeFillTint="66"/>
            <w:noWrap/>
            <w:hideMark/>
          </w:tcPr>
          <w:p w:rsidR="007E4D3A" w:rsidRDefault="005B322B">
            <w:r>
              <w:t>Maths Numeracy UNIT2 Found Calculator</w:t>
            </w:r>
          </w:p>
        </w:tc>
        <w:tc>
          <w:tcPr>
            <w:tcW w:w="861" w:type="dxa"/>
            <w:shd w:val="clear" w:color="auto" w:fill="FFE599" w:themeFill="accent4" w:themeFillTint="66"/>
            <w:noWrap/>
            <w:hideMark/>
          </w:tcPr>
          <w:p w:rsidR="007E4D3A" w:rsidRDefault="005B322B">
            <w:r>
              <w:t>9</w:t>
            </w:r>
          </w:p>
        </w:tc>
      </w:tr>
      <w:tr w:rsidR="007E4D3A">
        <w:trPr>
          <w:trHeight w:val="300"/>
        </w:trPr>
        <w:tc>
          <w:tcPr>
            <w:tcW w:w="1249" w:type="dxa"/>
            <w:vMerge/>
            <w:noWrap/>
            <w:hideMark/>
          </w:tcPr>
          <w:p w:rsidR="007E4D3A" w:rsidRDefault="007E4D3A"/>
        </w:tc>
        <w:tc>
          <w:tcPr>
            <w:tcW w:w="1188" w:type="dxa"/>
            <w:vMerge/>
            <w:noWrap/>
            <w:hideMark/>
          </w:tcPr>
          <w:p w:rsidR="007E4D3A" w:rsidRDefault="007E4D3A"/>
        </w:tc>
        <w:tc>
          <w:tcPr>
            <w:tcW w:w="1164" w:type="dxa"/>
            <w:shd w:val="clear" w:color="auto" w:fill="FFE599" w:themeFill="accent4" w:themeFillTint="66"/>
            <w:noWrap/>
            <w:hideMark/>
          </w:tcPr>
          <w:p w:rsidR="007E4D3A" w:rsidRDefault="005B322B">
            <w:r>
              <w:t>01:45</w:t>
            </w:r>
          </w:p>
        </w:tc>
        <w:tc>
          <w:tcPr>
            <w:tcW w:w="1248" w:type="dxa"/>
            <w:shd w:val="clear" w:color="auto" w:fill="FFE599" w:themeFill="accent4" w:themeFillTint="66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084" w:type="dxa"/>
            <w:shd w:val="clear" w:color="auto" w:fill="FFE599" w:themeFill="accent4" w:themeFillTint="66"/>
            <w:noWrap/>
            <w:hideMark/>
          </w:tcPr>
          <w:p w:rsidR="007E4D3A" w:rsidRDefault="005B322B">
            <w:r>
              <w:t>Maths Numeracy UNIT2 Higher Calculator</w:t>
            </w:r>
          </w:p>
        </w:tc>
        <w:tc>
          <w:tcPr>
            <w:tcW w:w="861" w:type="dxa"/>
            <w:shd w:val="clear" w:color="auto" w:fill="FFE599" w:themeFill="accent4" w:themeFillTint="66"/>
            <w:noWrap/>
            <w:hideMark/>
          </w:tcPr>
          <w:p w:rsidR="007E4D3A" w:rsidRDefault="005B322B">
            <w:r>
              <w:t>57</w:t>
            </w:r>
          </w:p>
        </w:tc>
      </w:tr>
      <w:tr w:rsidR="007E4D3A">
        <w:trPr>
          <w:trHeight w:val="300"/>
        </w:trPr>
        <w:tc>
          <w:tcPr>
            <w:tcW w:w="1249" w:type="dxa"/>
            <w:vMerge/>
            <w:noWrap/>
            <w:hideMark/>
          </w:tcPr>
          <w:p w:rsidR="007E4D3A" w:rsidRDefault="007E4D3A"/>
        </w:tc>
        <w:tc>
          <w:tcPr>
            <w:tcW w:w="1188" w:type="dxa"/>
            <w:vMerge/>
            <w:noWrap/>
            <w:hideMark/>
          </w:tcPr>
          <w:p w:rsidR="007E4D3A" w:rsidRDefault="007E4D3A"/>
        </w:tc>
        <w:tc>
          <w:tcPr>
            <w:tcW w:w="1164" w:type="dxa"/>
            <w:shd w:val="clear" w:color="auto" w:fill="FFE599" w:themeFill="accent4" w:themeFillTint="66"/>
            <w:noWrap/>
            <w:hideMark/>
          </w:tcPr>
          <w:p w:rsidR="007E4D3A" w:rsidRDefault="005B322B">
            <w:r>
              <w:t>01:45</w:t>
            </w:r>
          </w:p>
        </w:tc>
        <w:tc>
          <w:tcPr>
            <w:tcW w:w="1248" w:type="dxa"/>
            <w:shd w:val="clear" w:color="auto" w:fill="FFE599" w:themeFill="accent4" w:themeFillTint="66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084" w:type="dxa"/>
            <w:shd w:val="clear" w:color="auto" w:fill="FFE599" w:themeFill="accent4" w:themeFillTint="66"/>
            <w:noWrap/>
            <w:hideMark/>
          </w:tcPr>
          <w:p w:rsidR="007E4D3A" w:rsidRDefault="005B322B">
            <w:r>
              <w:t>Maths Numeracy UNIT2 Intermediate Calculator</w:t>
            </w:r>
          </w:p>
        </w:tc>
        <w:tc>
          <w:tcPr>
            <w:tcW w:w="861" w:type="dxa"/>
            <w:shd w:val="clear" w:color="auto" w:fill="FFE599" w:themeFill="accent4" w:themeFillTint="66"/>
            <w:noWrap/>
            <w:hideMark/>
          </w:tcPr>
          <w:p w:rsidR="007E4D3A" w:rsidRDefault="005B322B">
            <w:r>
              <w:t>140</w:t>
            </w:r>
          </w:p>
        </w:tc>
      </w:tr>
      <w:tr w:rsidR="007E4D3A">
        <w:trPr>
          <w:trHeight w:val="300"/>
        </w:trPr>
        <w:tc>
          <w:tcPr>
            <w:tcW w:w="1249" w:type="dxa"/>
            <w:noWrap/>
            <w:hideMark/>
          </w:tcPr>
          <w:p w:rsidR="007E4D3A" w:rsidRDefault="005B322B">
            <w:r>
              <w:t>Fri 10 May</w:t>
            </w:r>
          </w:p>
        </w:tc>
        <w:tc>
          <w:tcPr>
            <w:tcW w:w="1188" w:type="dxa"/>
            <w:noWrap/>
            <w:hideMark/>
          </w:tcPr>
          <w:p w:rsidR="007E4D3A" w:rsidRDefault="005B322B">
            <w:r>
              <w:t>09:00</w:t>
            </w:r>
          </w:p>
        </w:tc>
        <w:tc>
          <w:tcPr>
            <w:tcW w:w="1164" w:type="dxa"/>
            <w:noWrap/>
            <w:hideMark/>
          </w:tcPr>
          <w:p w:rsidR="007E4D3A" w:rsidRDefault="005B322B">
            <w:r>
              <w:t>01:30</w:t>
            </w:r>
          </w:p>
        </w:tc>
        <w:tc>
          <w:tcPr>
            <w:tcW w:w="1248" w:type="dxa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084" w:type="dxa"/>
            <w:noWrap/>
            <w:hideMark/>
          </w:tcPr>
          <w:p w:rsidR="007E4D3A" w:rsidRDefault="005B322B">
            <w:r>
              <w:t>Welsh Second Language UNIT4: Written</w:t>
            </w:r>
          </w:p>
        </w:tc>
        <w:tc>
          <w:tcPr>
            <w:tcW w:w="861" w:type="dxa"/>
            <w:noWrap/>
            <w:hideMark/>
          </w:tcPr>
          <w:p w:rsidR="007E4D3A" w:rsidRDefault="005B322B">
            <w:r>
              <w:t>216</w:t>
            </w:r>
          </w:p>
        </w:tc>
      </w:tr>
    </w:tbl>
    <w:p w:rsidR="007E4D3A" w:rsidRDefault="007E4D3A"/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271"/>
        <w:gridCol w:w="1134"/>
        <w:gridCol w:w="1032"/>
        <w:gridCol w:w="1191"/>
        <w:gridCol w:w="3305"/>
        <w:gridCol w:w="851"/>
      </w:tblGrid>
      <w:tr w:rsidR="007E4D3A">
        <w:trPr>
          <w:trHeight w:val="300"/>
        </w:trPr>
        <w:tc>
          <w:tcPr>
            <w:tcW w:w="1271" w:type="dxa"/>
            <w:noWrap/>
          </w:tcPr>
          <w:p w:rsidR="007E4D3A" w:rsidRDefault="005B322B">
            <w:r>
              <w:t>Date</w:t>
            </w:r>
          </w:p>
        </w:tc>
        <w:tc>
          <w:tcPr>
            <w:tcW w:w="1134" w:type="dxa"/>
            <w:noWrap/>
          </w:tcPr>
          <w:p w:rsidR="007E4D3A" w:rsidRDefault="005B322B">
            <w:r>
              <w:t>Start time</w:t>
            </w:r>
          </w:p>
        </w:tc>
        <w:tc>
          <w:tcPr>
            <w:tcW w:w="1032" w:type="dxa"/>
            <w:noWrap/>
          </w:tcPr>
          <w:p w:rsidR="007E4D3A" w:rsidRDefault="005B322B">
            <w:r>
              <w:t xml:space="preserve">Length </w:t>
            </w:r>
          </w:p>
        </w:tc>
        <w:tc>
          <w:tcPr>
            <w:tcW w:w="1191" w:type="dxa"/>
            <w:noWrap/>
          </w:tcPr>
          <w:p w:rsidR="007E4D3A" w:rsidRDefault="005B322B">
            <w:r>
              <w:t>Board</w:t>
            </w:r>
          </w:p>
        </w:tc>
        <w:tc>
          <w:tcPr>
            <w:tcW w:w="3305" w:type="dxa"/>
            <w:noWrap/>
          </w:tcPr>
          <w:p w:rsidR="007E4D3A" w:rsidRDefault="005B322B">
            <w:r>
              <w:t>Component Title</w:t>
            </w:r>
          </w:p>
        </w:tc>
        <w:tc>
          <w:tcPr>
            <w:tcW w:w="851" w:type="dxa"/>
            <w:noWrap/>
          </w:tcPr>
          <w:p w:rsidR="007E4D3A" w:rsidRDefault="005B322B">
            <w:proofErr w:type="spellStart"/>
            <w:r>
              <w:t>Cands</w:t>
            </w:r>
            <w:proofErr w:type="spellEnd"/>
          </w:p>
        </w:tc>
      </w:tr>
      <w:tr w:rsidR="007E4D3A">
        <w:trPr>
          <w:trHeight w:val="300"/>
        </w:trPr>
        <w:tc>
          <w:tcPr>
            <w:tcW w:w="1271" w:type="dxa"/>
            <w:vMerge w:val="restart"/>
            <w:shd w:val="clear" w:color="auto" w:fill="E2EFD9" w:themeFill="accent6" w:themeFillTint="33"/>
            <w:noWrap/>
            <w:hideMark/>
          </w:tcPr>
          <w:p w:rsidR="007E4D3A" w:rsidRDefault="007E4D3A"/>
          <w:p w:rsidR="007E4D3A" w:rsidRDefault="005B322B">
            <w:r>
              <w:t>Mon 13 May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noWrap/>
            <w:hideMark/>
          </w:tcPr>
          <w:p w:rsidR="007E4D3A" w:rsidRDefault="007E4D3A"/>
          <w:p w:rsidR="007E4D3A" w:rsidRDefault="007E4D3A"/>
          <w:p w:rsidR="007E4D3A" w:rsidRDefault="005B322B">
            <w:r>
              <w:t>09:00</w:t>
            </w:r>
          </w:p>
        </w:tc>
        <w:tc>
          <w:tcPr>
            <w:tcW w:w="1032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01:45</w:t>
            </w:r>
          </w:p>
        </w:tc>
        <w:tc>
          <w:tcPr>
            <w:tcW w:w="1191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305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Comp Science Unit 1 Understanding</w:t>
            </w:r>
          </w:p>
        </w:tc>
        <w:tc>
          <w:tcPr>
            <w:tcW w:w="851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10</w:t>
            </w:r>
          </w:p>
        </w:tc>
      </w:tr>
      <w:tr w:rsidR="007E4D3A">
        <w:trPr>
          <w:trHeight w:val="300"/>
        </w:trPr>
        <w:tc>
          <w:tcPr>
            <w:tcW w:w="1271" w:type="dxa"/>
            <w:vMerge/>
            <w:shd w:val="clear" w:color="auto" w:fill="E2EFD9" w:themeFill="accent6" w:themeFillTint="33"/>
            <w:noWrap/>
            <w:hideMark/>
          </w:tcPr>
          <w:p w:rsidR="007E4D3A" w:rsidRDefault="007E4D3A"/>
        </w:tc>
        <w:tc>
          <w:tcPr>
            <w:tcW w:w="1134" w:type="dxa"/>
            <w:vMerge/>
            <w:shd w:val="clear" w:color="auto" w:fill="E2EFD9" w:themeFill="accent6" w:themeFillTint="33"/>
            <w:noWrap/>
            <w:hideMark/>
          </w:tcPr>
          <w:p w:rsidR="007E4D3A" w:rsidRDefault="007E4D3A"/>
        </w:tc>
        <w:tc>
          <w:tcPr>
            <w:tcW w:w="1032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01:30</w:t>
            </w:r>
          </w:p>
        </w:tc>
        <w:tc>
          <w:tcPr>
            <w:tcW w:w="1191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305" w:type="dxa"/>
            <w:shd w:val="clear" w:color="auto" w:fill="E2EFD9" w:themeFill="accent6" w:themeFillTint="33"/>
            <w:noWrap/>
            <w:hideMark/>
          </w:tcPr>
          <w:p w:rsidR="007E4D3A" w:rsidRDefault="005B322B">
            <w:proofErr w:type="spellStart"/>
            <w:proofErr w:type="gramStart"/>
            <w:r>
              <w:t>Ict</w:t>
            </w:r>
            <w:proofErr w:type="spellEnd"/>
            <w:r>
              <w:t xml:space="preserve">  Unit</w:t>
            </w:r>
            <w:proofErr w:type="gramEnd"/>
            <w:r>
              <w:t xml:space="preserve"> 1 Written Paper</w:t>
            </w:r>
          </w:p>
        </w:tc>
        <w:tc>
          <w:tcPr>
            <w:tcW w:w="851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33</w:t>
            </w:r>
          </w:p>
        </w:tc>
      </w:tr>
      <w:tr w:rsidR="007E4D3A">
        <w:trPr>
          <w:trHeight w:val="300"/>
        </w:trPr>
        <w:tc>
          <w:tcPr>
            <w:tcW w:w="1271" w:type="dxa"/>
            <w:shd w:val="clear" w:color="auto" w:fill="FBE4D5" w:themeFill="accent2" w:themeFillTint="33"/>
            <w:noWrap/>
            <w:hideMark/>
          </w:tcPr>
          <w:p w:rsidR="007E4D3A" w:rsidRDefault="007E4D3A"/>
          <w:p w:rsidR="007E4D3A" w:rsidRDefault="005B322B">
            <w:r>
              <w:t>Mon 13 May</w:t>
            </w:r>
          </w:p>
        </w:tc>
        <w:tc>
          <w:tcPr>
            <w:tcW w:w="1134" w:type="dxa"/>
            <w:shd w:val="clear" w:color="auto" w:fill="FBE4D5" w:themeFill="accent2" w:themeFillTint="33"/>
            <w:noWrap/>
            <w:hideMark/>
          </w:tcPr>
          <w:p w:rsidR="007E4D3A" w:rsidRDefault="007E4D3A"/>
          <w:p w:rsidR="007E4D3A" w:rsidRDefault="005B322B">
            <w:r>
              <w:t>13:30</w:t>
            </w:r>
          </w:p>
        </w:tc>
        <w:tc>
          <w:tcPr>
            <w:tcW w:w="1032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02:00</w:t>
            </w:r>
          </w:p>
        </w:tc>
        <w:tc>
          <w:tcPr>
            <w:tcW w:w="1191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305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Religious Studies Unit 1B: Written</w:t>
            </w:r>
          </w:p>
        </w:tc>
        <w:tc>
          <w:tcPr>
            <w:tcW w:w="851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180</w:t>
            </w:r>
          </w:p>
        </w:tc>
      </w:tr>
      <w:tr w:rsidR="007E4D3A">
        <w:trPr>
          <w:trHeight w:val="300"/>
        </w:trPr>
        <w:tc>
          <w:tcPr>
            <w:tcW w:w="1271" w:type="dxa"/>
            <w:vMerge w:val="restart"/>
            <w:shd w:val="clear" w:color="auto" w:fill="E2EFD9" w:themeFill="accent6" w:themeFillTint="33"/>
            <w:noWrap/>
            <w:hideMark/>
          </w:tcPr>
          <w:p w:rsidR="007E4D3A" w:rsidRDefault="007E4D3A"/>
          <w:p w:rsidR="007E4D3A" w:rsidRDefault="007E4D3A"/>
          <w:p w:rsidR="007E4D3A" w:rsidRDefault="007E4D3A"/>
          <w:p w:rsidR="007E4D3A" w:rsidRDefault="005B322B">
            <w:r>
              <w:t>Tue 14 May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noWrap/>
            <w:hideMark/>
          </w:tcPr>
          <w:p w:rsidR="007E4D3A" w:rsidRDefault="007E4D3A"/>
          <w:p w:rsidR="007E4D3A" w:rsidRDefault="007E4D3A"/>
          <w:p w:rsidR="007E4D3A" w:rsidRDefault="007E4D3A"/>
          <w:p w:rsidR="007E4D3A" w:rsidRDefault="005B322B">
            <w:r>
              <w:t>09:00</w:t>
            </w:r>
          </w:p>
        </w:tc>
        <w:tc>
          <w:tcPr>
            <w:tcW w:w="1032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00:35</w:t>
            </w:r>
          </w:p>
        </w:tc>
        <w:tc>
          <w:tcPr>
            <w:tcW w:w="1191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305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French Unit 2 Foundation: Listening</w:t>
            </w:r>
          </w:p>
        </w:tc>
        <w:tc>
          <w:tcPr>
            <w:tcW w:w="851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5</w:t>
            </w:r>
          </w:p>
        </w:tc>
      </w:tr>
      <w:tr w:rsidR="007E4D3A">
        <w:trPr>
          <w:trHeight w:val="300"/>
        </w:trPr>
        <w:tc>
          <w:tcPr>
            <w:tcW w:w="1271" w:type="dxa"/>
            <w:vMerge/>
            <w:shd w:val="clear" w:color="auto" w:fill="E2EFD9" w:themeFill="accent6" w:themeFillTint="33"/>
            <w:noWrap/>
            <w:hideMark/>
          </w:tcPr>
          <w:p w:rsidR="007E4D3A" w:rsidRDefault="007E4D3A"/>
        </w:tc>
        <w:tc>
          <w:tcPr>
            <w:tcW w:w="1134" w:type="dxa"/>
            <w:vMerge/>
            <w:shd w:val="clear" w:color="auto" w:fill="E2EFD9" w:themeFill="accent6" w:themeFillTint="33"/>
            <w:noWrap/>
            <w:hideMark/>
          </w:tcPr>
          <w:p w:rsidR="007E4D3A" w:rsidRDefault="007E4D3A"/>
        </w:tc>
        <w:tc>
          <w:tcPr>
            <w:tcW w:w="1032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01:00</w:t>
            </w:r>
          </w:p>
        </w:tc>
        <w:tc>
          <w:tcPr>
            <w:tcW w:w="1191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305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French Unit 3 Foundation: Reading</w:t>
            </w:r>
          </w:p>
        </w:tc>
        <w:tc>
          <w:tcPr>
            <w:tcW w:w="851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4</w:t>
            </w:r>
          </w:p>
        </w:tc>
      </w:tr>
      <w:tr w:rsidR="007E4D3A">
        <w:trPr>
          <w:trHeight w:val="300"/>
        </w:trPr>
        <w:tc>
          <w:tcPr>
            <w:tcW w:w="1271" w:type="dxa"/>
            <w:vMerge/>
            <w:shd w:val="clear" w:color="auto" w:fill="E2EFD9" w:themeFill="accent6" w:themeFillTint="33"/>
            <w:noWrap/>
            <w:hideMark/>
          </w:tcPr>
          <w:p w:rsidR="007E4D3A" w:rsidRDefault="007E4D3A"/>
        </w:tc>
        <w:tc>
          <w:tcPr>
            <w:tcW w:w="1134" w:type="dxa"/>
            <w:vMerge/>
            <w:shd w:val="clear" w:color="auto" w:fill="E2EFD9" w:themeFill="accent6" w:themeFillTint="33"/>
            <w:noWrap/>
            <w:hideMark/>
          </w:tcPr>
          <w:p w:rsidR="007E4D3A" w:rsidRDefault="007E4D3A"/>
        </w:tc>
        <w:tc>
          <w:tcPr>
            <w:tcW w:w="1032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00:45</w:t>
            </w:r>
          </w:p>
        </w:tc>
        <w:tc>
          <w:tcPr>
            <w:tcW w:w="1191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305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French Unit 2 Higher: Listening</w:t>
            </w:r>
          </w:p>
        </w:tc>
        <w:tc>
          <w:tcPr>
            <w:tcW w:w="851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33</w:t>
            </w:r>
          </w:p>
        </w:tc>
      </w:tr>
      <w:tr w:rsidR="007E4D3A">
        <w:trPr>
          <w:trHeight w:val="300"/>
        </w:trPr>
        <w:tc>
          <w:tcPr>
            <w:tcW w:w="1271" w:type="dxa"/>
            <w:vMerge/>
            <w:shd w:val="clear" w:color="auto" w:fill="E2EFD9" w:themeFill="accent6" w:themeFillTint="33"/>
            <w:noWrap/>
            <w:hideMark/>
          </w:tcPr>
          <w:p w:rsidR="007E4D3A" w:rsidRDefault="007E4D3A"/>
        </w:tc>
        <w:tc>
          <w:tcPr>
            <w:tcW w:w="1134" w:type="dxa"/>
            <w:vMerge/>
            <w:shd w:val="clear" w:color="auto" w:fill="E2EFD9" w:themeFill="accent6" w:themeFillTint="33"/>
            <w:noWrap/>
            <w:hideMark/>
          </w:tcPr>
          <w:p w:rsidR="007E4D3A" w:rsidRDefault="007E4D3A"/>
        </w:tc>
        <w:tc>
          <w:tcPr>
            <w:tcW w:w="1032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01:15</w:t>
            </w:r>
          </w:p>
        </w:tc>
        <w:tc>
          <w:tcPr>
            <w:tcW w:w="1191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305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French Unit 3 Higher: Reading</w:t>
            </w:r>
          </w:p>
        </w:tc>
        <w:tc>
          <w:tcPr>
            <w:tcW w:w="851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32</w:t>
            </w:r>
          </w:p>
        </w:tc>
      </w:tr>
      <w:tr w:rsidR="007E4D3A">
        <w:trPr>
          <w:trHeight w:val="300"/>
        </w:trPr>
        <w:tc>
          <w:tcPr>
            <w:tcW w:w="1271" w:type="dxa"/>
            <w:vMerge w:val="restart"/>
            <w:shd w:val="clear" w:color="auto" w:fill="FBE4D5" w:themeFill="accent2" w:themeFillTint="33"/>
            <w:noWrap/>
            <w:hideMark/>
          </w:tcPr>
          <w:p w:rsidR="005B322B" w:rsidRDefault="005B322B"/>
          <w:p w:rsidR="007E4D3A" w:rsidRDefault="007E4D3A"/>
          <w:p w:rsidR="007E4D3A" w:rsidRDefault="005B322B">
            <w:r>
              <w:t>Tue 14 May</w:t>
            </w:r>
          </w:p>
        </w:tc>
        <w:tc>
          <w:tcPr>
            <w:tcW w:w="1134" w:type="dxa"/>
            <w:vMerge w:val="restart"/>
            <w:shd w:val="clear" w:color="auto" w:fill="FBE4D5" w:themeFill="accent2" w:themeFillTint="33"/>
            <w:noWrap/>
            <w:hideMark/>
          </w:tcPr>
          <w:p w:rsidR="007E4D3A" w:rsidRDefault="007E4D3A"/>
          <w:p w:rsidR="007E4D3A" w:rsidRDefault="007E4D3A"/>
          <w:p w:rsidR="007E4D3A" w:rsidRDefault="005B322B">
            <w:r>
              <w:t>13:30</w:t>
            </w:r>
          </w:p>
        </w:tc>
        <w:tc>
          <w:tcPr>
            <w:tcW w:w="1032" w:type="dxa"/>
            <w:shd w:val="clear" w:color="auto" w:fill="FBE4D5" w:themeFill="accent2" w:themeFillTint="33"/>
            <w:noWrap/>
            <w:hideMark/>
          </w:tcPr>
          <w:p w:rsidR="005B322B" w:rsidRDefault="005B322B"/>
          <w:p w:rsidR="007E4D3A" w:rsidRDefault="005B322B">
            <w:r>
              <w:t>01:15</w:t>
            </w:r>
          </w:p>
        </w:tc>
        <w:tc>
          <w:tcPr>
            <w:tcW w:w="1191" w:type="dxa"/>
            <w:shd w:val="clear" w:color="auto" w:fill="FBE4D5" w:themeFill="accent2" w:themeFillTint="33"/>
            <w:noWrap/>
            <w:hideMark/>
          </w:tcPr>
          <w:p w:rsidR="005B322B" w:rsidRDefault="005B322B"/>
          <w:p w:rsidR="007E4D3A" w:rsidRDefault="005B322B">
            <w:r>
              <w:t>GCSE</w:t>
            </w:r>
          </w:p>
        </w:tc>
        <w:tc>
          <w:tcPr>
            <w:tcW w:w="3305" w:type="dxa"/>
            <w:shd w:val="clear" w:color="auto" w:fill="FBE4D5" w:themeFill="accent2" w:themeFillTint="33"/>
            <w:noWrap/>
            <w:hideMark/>
          </w:tcPr>
          <w:p w:rsidR="005B322B" w:rsidRDefault="005B322B"/>
          <w:p w:rsidR="007E4D3A" w:rsidRDefault="005B322B">
            <w:r>
              <w:t>Science Double Unit 4 Foundation</w:t>
            </w:r>
          </w:p>
        </w:tc>
        <w:tc>
          <w:tcPr>
            <w:tcW w:w="851" w:type="dxa"/>
            <w:shd w:val="clear" w:color="auto" w:fill="FBE4D5" w:themeFill="accent2" w:themeFillTint="33"/>
            <w:noWrap/>
            <w:hideMark/>
          </w:tcPr>
          <w:p w:rsidR="005B322B" w:rsidRDefault="005B322B"/>
          <w:p w:rsidR="007E4D3A" w:rsidRDefault="005B322B">
            <w:r>
              <w:t>124</w:t>
            </w:r>
          </w:p>
        </w:tc>
      </w:tr>
      <w:tr w:rsidR="007E4D3A">
        <w:trPr>
          <w:trHeight w:val="300"/>
        </w:trPr>
        <w:tc>
          <w:tcPr>
            <w:tcW w:w="1271" w:type="dxa"/>
            <w:vMerge/>
            <w:shd w:val="clear" w:color="auto" w:fill="FBE4D5" w:themeFill="accent2" w:themeFillTint="33"/>
            <w:noWrap/>
            <w:hideMark/>
          </w:tcPr>
          <w:p w:rsidR="007E4D3A" w:rsidRDefault="007E4D3A"/>
        </w:tc>
        <w:tc>
          <w:tcPr>
            <w:tcW w:w="1134" w:type="dxa"/>
            <w:vMerge/>
            <w:shd w:val="clear" w:color="auto" w:fill="FBE4D5" w:themeFill="accent2" w:themeFillTint="33"/>
            <w:noWrap/>
            <w:hideMark/>
          </w:tcPr>
          <w:p w:rsidR="007E4D3A" w:rsidRDefault="007E4D3A"/>
        </w:tc>
        <w:tc>
          <w:tcPr>
            <w:tcW w:w="1032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01:15</w:t>
            </w:r>
          </w:p>
        </w:tc>
        <w:tc>
          <w:tcPr>
            <w:tcW w:w="1191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305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Science Double Unit 4 Higher</w:t>
            </w:r>
          </w:p>
        </w:tc>
        <w:tc>
          <w:tcPr>
            <w:tcW w:w="851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96</w:t>
            </w:r>
          </w:p>
        </w:tc>
      </w:tr>
      <w:tr w:rsidR="007E4D3A">
        <w:trPr>
          <w:trHeight w:val="300"/>
        </w:trPr>
        <w:tc>
          <w:tcPr>
            <w:tcW w:w="1271" w:type="dxa"/>
            <w:vMerge w:val="restart"/>
            <w:shd w:val="clear" w:color="auto" w:fill="E2EFD9" w:themeFill="accent6" w:themeFillTint="33"/>
            <w:noWrap/>
            <w:hideMark/>
          </w:tcPr>
          <w:p w:rsidR="007E4D3A" w:rsidRDefault="007E4D3A"/>
          <w:p w:rsidR="007E4D3A" w:rsidRDefault="005B322B">
            <w:r>
              <w:t>Wed 15 May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noWrap/>
            <w:hideMark/>
          </w:tcPr>
          <w:p w:rsidR="007E4D3A" w:rsidRDefault="007E4D3A"/>
          <w:p w:rsidR="007E4D3A" w:rsidRDefault="007E4D3A"/>
          <w:p w:rsidR="007E4D3A" w:rsidRDefault="005B322B">
            <w:r>
              <w:t>09:00</w:t>
            </w:r>
          </w:p>
        </w:tc>
        <w:tc>
          <w:tcPr>
            <w:tcW w:w="1032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02:00</w:t>
            </w:r>
          </w:p>
        </w:tc>
        <w:tc>
          <w:tcPr>
            <w:tcW w:w="1191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305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PE Unit 1 Intro to PE</w:t>
            </w:r>
          </w:p>
        </w:tc>
        <w:tc>
          <w:tcPr>
            <w:tcW w:w="851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47</w:t>
            </w:r>
          </w:p>
        </w:tc>
      </w:tr>
      <w:tr w:rsidR="007E4D3A">
        <w:trPr>
          <w:trHeight w:val="300"/>
        </w:trPr>
        <w:tc>
          <w:tcPr>
            <w:tcW w:w="1271" w:type="dxa"/>
            <w:vMerge/>
            <w:shd w:val="clear" w:color="auto" w:fill="E2EFD9" w:themeFill="accent6" w:themeFillTint="33"/>
            <w:noWrap/>
            <w:hideMark/>
          </w:tcPr>
          <w:p w:rsidR="007E4D3A" w:rsidRDefault="007E4D3A"/>
        </w:tc>
        <w:tc>
          <w:tcPr>
            <w:tcW w:w="1134" w:type="dxa"/>
            <w:vMerge/>
            <w:shd w:val="clear" w:color="auto" w:fill="E2EFD9" w:themeFill="accent6" w:themeFillTint="33"/>
            <w:noWrap/>
            <w:hideMark/>
          </w:tcPr>
          <w:p w:rsidR="007E4D3A" w:rsidRDefault="007E4D3A"/>
        </w:tc>
        <w:tc>
          <w:tcPr>
            <w:tcW w:w="1032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01:00</w:t>
            </w:r>
          </w:p>
        </w:tc>
        <w:tc>
          <w:tcPr>
            <w:tcW w:w="1191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305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PE [Short Course] Unit 1 Intro to PE</w:t>
            </w:r>
          </w:p>
        </w:tc>
        <w:tc>
          <w:tcPr>
            <w:tcW w:w="851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4</w:t>
            </w:r>
          </w:p>
        </w:tc>
      </w:tr>
      <w:tr w:rsidR="007E4D3A">
        <w:trPr>
          <w:trHeight w:val="300"/>
        </w:trPr>
        <w:tc>
          <w:tcPr>
            <w:tcW w:w="1271" w:type="dxa"/>
            <w:vMerge w:val="restart"/>
            <w:shd w:val="clear" w:color="auto" w:fill="FBE4D5" w:themeFill="accent2" w:themeFillTint="33"/>
            <w:noWrap/>
            <w:hideMark/>
          </w:tcPr>
          <w:p w:rsidR="007E4D3A" w:rsidRDefault="007E4D3A"/>
          <w:p w:rsidR="007E4D3A" w:rsidRDefault="005B322B">
            <w:r>
              <w:t>Wed 15 May</w:t>
            </w:r>
          </w:p>
        </w:tc>
        <w:tc>
          <w:tcPr>
            <w:tcW w:w="1134" w:type="dxa"/>
            <w:vMerge w:val="restart"/>
            <w:shd w:val="clear" w:color="auto" w:fill="FBE4D5" w:themeFill="accent2" w:themeFillTint="33"/>
            <w:noWrap/>
            <w:hideMark/>
          </w:tcPr>
          <w:p w:rsidR="007E4D3A" w:rsidRDefault="007E4D3A"/>
          <w:p w:rsidR="007E4D3A" w:rsidRDefault="005B322B">
            <w:r>
              <w:t>13:30</w:t>
            </w:r>
          </w:p>
        </w:tc>
        <w:tc>
          <w:tcPr>
            <w:tcW w:w="1032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02:00</w:t>
            </w:r>
          </w:p>
        </w:tc>
        <w:tc>
          <w:tcPr>
            <w:tcW w:w="1191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305" w:type="dxa"/>
            <w:shd w:val="clear" w:color="auto" w:fill="FBE4D5" w:themeFill="accent2" w:themeFillTint="33"/>
            <w:noWrap/>
            <w:hideMark/>
          </w:tcPr>
          <w:p w:rsidR="007E4D3A" w:rsidRDefault="005B322B">
            <w:proofErr w:type="spellStart"/>
            <w:r>
              <w:t>Eng</w:t>
            </w:r>
            <w:proofErr w:type="spellEnd"/>
            <w:r>
              <w:t xml:space="preserve"> Lit Unit 1 Foundation: Written</w:t>
            </w:r>
          </w:p>
        </w:tc>
        <w:tc>
          <w:tcPr>
            <w:tcW w:w="851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62</w:t>
            </w:r>
          </w:p>
        </w:tc>
      </w:tr>
      <w:tr w:rsidR="007E4D3A">
        <w:trPr>
          <w:trHeight w:val="300"/>
        </w:trPr>
        <w:tc>
          <w:tcPr>
            <w:tcW w:w="1271" w:type="dxa"/>
            <w:vMerge/>
            <w:shd w:val="clear" w:color="auto" w:fill="FBE4D5" w:themeFill="accent2" w:themeFillTint="33"/>
            <w:noWrap/>
            <w:hideMark/>
          </w:tcPr>
          <w:p w:rsidR="007E4D3A" w:rsidRDefault="007E4D3A"/>
        </w:tc>
        <w:tc>
          <w:tcPr>
            <w:tcW w:w="1134" w:type="dxa"/>
            <w:vMerge/>
            <w:shd w:val="clear" w:color="auto" w:fill="FBE4D5" w:themeFill="accent2" w:themeFillTint="33"/>
            <w:noWrap/>
            <w:hideMark/>
          </w:tcPr>
          <w:p w:rsidR="007E4D3A" w:rsidRDefault="007E4D3A"/>
        </w:tc>
        <w:tc>
          <w:tcPr>
            <w:tcW w:w="1032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02:00</w:t>
            </w:r>
          </w:p>
        </w:tc>
        <w:tc>
          <w:tcPr>
            <w:tcW w:w="1191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305" w:type="dxa"/>
            <w:shd w:val="clear" w:color="auto" w:fill="FBE4D5" w:themeFill="accent2" w:themeFillTint="33"/>
            <w:noWrap/>
            <w:hideMark/>
          </w:tcPr>
          <w:p w:rsidR="007E4D3A" w:rsidRDefault="005B322B">
            <w:proofErr w:type="spellStart"/>
            <w:r>
              <w:t>Eng</w:t>
            </w:r>
            <w:proofErr w:type="spellEnd"/>
            <w:r>
              <w:t xml:space="preserve"> Lit Unit 1 Higher: Written</w:t>
            </w:r>
          </w:p>
        </w:tc>
        <w:tc>
          <w:tcPr>
            <w:tcW w:w="851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112</w:t>
            </w:r>
          </w:p>
        </w:tc>
      </w:tr>
      <w:tr w:rsidR="007E4D3A">
        <w:trPr>
          <w:trHeight w:val="300"/>
        </w:trPr>
        <w:tc>
          <w:tcPr>
            <w:tcW w:w="1271" w:type="dxa"/>
            <w:vMerge w:val="restart"/>
            <w:shd w:val="clear" w:color="auto" w:fill="E2EFD9" w:themeFill="accent6" w:themeFillTint="33"/>
            <w:noWrap/>
            <w:hideMark/>
          </w:tcPr>
          <w:p w:rsidR="007E4D3A" w:rsidRDefault="007E4D3A"/>
          <w:p w:rsidR="007E4D3A" w:rsidRDefault="005B322B">
            <w:r>
              <w:t>Thu 16 May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noWrap/>
            <w:hideMark/>
          </w:tcPr>
          <w:p w:rsidR="007E4D3A" w:rsidRDefault="007E4D3A"/>
          <w:p w:rsidR="007E4D3A" w:rsidRDefault="005B322B">
            <w:r>
              <w:t>09:00</w:t>
            </w:r>
          </w:p>
        </w:tc>
        <w:tc>
          <w:tcPr>
            <w:tcW w:w="1032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01:15</w:t>
            </w:r>
          </w:p>
        </w:tc>
        <w:tc>
          <w:tcPr>
            <w:tcW w:w="1191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305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Science Double Unit 5 Foundation</w:t>
            </w:r>
          </w:p>
        </w:tc>
        <w:tc>
          <w:tcPr>
            <w:tcW w:w="851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132</w:t>
            </w:r>
          </w:p>
        </w:tc>
      </w:tr>
      <w:tr w:rsidR="007E4D3A">
        <w:trPr>
          <w:trHeight w:val="300"/>
        </w:trPr>
        <w:tc>
          <w:tcPr>
            <w:tcW w:w="1271" w:type="dxa"/>
            <w:vMerge/>
            <w:shd w:val="clear" w:color="auto" w:fill="E2EFD9" w:themeFill="accent6" w:themeFillTint="33"/>
            <w:noWrap/>
            <w:hideMark/>
          </w:tcPr>
          <w:p w:rsidR="007E4D3A" w:rsidRDefault="007E4D3A"/>
        </w:tc>
        <w:tc>
          <w:tcPr>
            <w:tcW w:w="1134" w:type="dxa"/>
            <w:vMerge/>
            <w:shd w:val="clear" w:color="auto" w:fill="E2EFD9" w:themeFill="accent6" w:themeFillTint="33"/>
            <w:noWrap/>
            <w:hideMark/>
          </w:tcPr>
          <w:p w:rsidR="007E4D3A" w:rsidRDefault="007E4D3A"/>
        </w:tc>
        <w:tc>
          <w:tcPr>
            <w:tcW w:w="1032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01:15</w:t>
            </w:r>
          </w:p>
        </w:tc>
        <w:tc>
          <w:tcPr>
            <w:tcW w:w="1191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305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Science Double Unit 5 Higher</w:t>
            </w:r>
          </w:p>
        </w:tc>
        <w:tc>
          <w:tcPr>
            <w:tcW w:w="851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88</w:t>
            </w:r>
          </w:p>
        </w:tc>
      </w:tr>
      <w:tr w:rsidR="007E4D3A">
        <w:trPr>
          <w:trHeight w:val="300"/>
        </w:trPr>
        <w:tc>
          <w:tcPr>
            <w:tcW w:w="1271" w:type="dxa"/>
            <w:vMerge w:val="restart"/>
            <w:shd w:val="clear" w:color="auto" w:fill="FBE4D5" w:themeFill="accent2" w:themeFillTint="33"/>
            <w:noWrap/>
            <w:hideMark/>
          </w:tcPr>
          <w:p w:rsidR="007E4D3A" w:rsidRDefault="007E4D3A"/>
          <w:p w:rsidR="007E4D3A" w:rsidRDefault="005B322B">
            <w:r>
              <w:t>Thu 16 May</w:t>
            </w:r>
          </w:p>
        </w:tc>
        <w:tc>
          <w:tcPr>
            <w:tcW w:w="1134" w:type="dxa"/>
            <w:vMerge w:val="restart"/>
            <w:shd w:val="clear" w:color="auto" w:fill="FBE4D5" w:themeFill="accent2" w:themeFillTint="33"/>
            <w:noWrap/>
            <w:hideMark/>
          </w:tcPr>
          <w:p w:rsidR="007E4D3A" w:rsidRDefault="007E4D3A"/>
          <w:p w:rsidR="007E4D3A" w:rsidRDefault="005B322B">
            <w:r>
              <w:t>13:30</w:t>
            </w:r>
          </w:p>
        </w:tc>
        <w:tc>
          <w:tcPr>
            <w:tcW w:w="1032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02:00</w:t>
            </w:r>
          </w:p>
        </w:tc>
        <w:tc>
          <w:tcPr>
            <w:tcW w:w="1191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305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 xml:space="preserve">Comp Science Unit 2 </w:t>
            </w:r>
          </w:p>
        </w:tc>
        <w:tc>
          <w:tcPr>
            <w:tcW w:w="851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10</w:t>
            </w:r>
          </w:p>
        </w:tc>
      </w:tr>
      <w:tr w:rsidR="007E4D3A">
        <w:trPr>
          <w:trHeight w:val="300"/>
        </w:trPr>
        <w:tc>
          <w:tcPr>
            <w:tcW w:w="1271" w:type="dxa"/>
            <w:vMerge/>
            <w:shd w:val="clear" w:color="auto" w:fill="FBE4D5" w:themeFill="accent2" w:themeFillTint="33"/>
            <w:noWrap/>
            <w:hideMark/>
          </w:tcPr>
          <w:p w:rsidR="007E4D3A" w:rsidRDefault="007E4D3A"/>
        </w:tc>
        <w:tc>
          <w:tcPr>
            <w:tcW w:w="1134" w:type="dxa"/>
            <w:vMerge/>
            <w:shd w:val="clear" w:color="auto" w:fill="FBE4D5" w:themeFill="accent2" w:themeFillTint="33"/>
            <w:noWrap/>
            <w:hideMark/>
          </w:tcPr>
          <w:p w:rsidR="007E4D3A" w:rsidRDefault="007E4D3A"/>
        </w:tc>
        <w:tc>
          <w:tcPr>
            <w:tcW w:w="1032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01:30</w:t>
            </w:r>
          </w:p>
        </w:tc>
        <w:tc>
          <w:tcPr>
            <w:tcW w:w="1191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305" w:type="dxa"/>
            <w:shd w:val="clear" w:color="auto" w:fill="FBE4D5" w:themeFill="accent2" w:themeFillTint="33"/>
            <w:noWrap/>
            <w:hideMark/>
          </w:tcPr>
          <w:p w:rsidR="007E4D3A" w:rsidRDefault="005B322B">
            <w:proofErr w:type="spellStart"/>
            <w:r>
              <w:t>Ict</w:t>
            </w:r>
            <w:proofErr w:type="spellEnd"/>
            <w:r>
              <w:t xml:space="preserve">-Unit </w:t>
            </w:r>
            <w:proofErr w:type="gramStart"/>
            <w:r>
              <w:t>3  Unit</w:t>
            </w:r>
            <w:proofErr w:type="gramEnd"/>
            <w:r>
              <w:t xml:space="preserve"> 3 Written Paper</w:t>
            </w:r>
          </w:p>
        </w:tc>
        <w:tc>
          <w:tcPr>
            <w:tcW w:w="851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30</w:t>
            </w:r>
          </w:p>
        </w:tc>
      </w:tr>
      <w:tr w:rsidR="007E4D3A">
        <w:trPr>
          <w:trHeight w:val="300"/>
        </w:trPr>
        <w:tc>
          <w:tcPr>
            <w:tcW w:w="1271" w:type="dxa"/>
            <w:vMerge w:val="restart"/>
            <w:shd w:val="clear" w:color="auto" w:fill="E2EFD9" w:themeFill="accent6" w:themeFillTint="33"/>
            <w:noWrap/>
            <w:hideMark/>
          </w:tcPr>
          <w:p w:rsidR="007E4D3A" w:rsidRDefault="007E4D3A"/>
          <w:p w:rsidR="007E4D3A" w:rsidRDefault="005B322B">
            <w:r>
              <w:t>Fri 17 May</w:t>
            </w:r>
          </w:p>
          <w:p w:rsidR="007E4D3A" w:rsidRDefault="007E4D3A"/>
        </w:tc>
        <w:tc>
          <w:tcPr>
            <w:tcW w:w="1134" w:type="dxa"/>
            <w:vMerge w:val="restart"/>
            <w:shd w:val="clear" w:color="auto" w:fill="E2EFD9" w:themeFill="accent6" w:themeFillTint="33"/>
            <w:noWrap/>
            <w:hideMark/>
          </w:tcPr>
          <w:p w:rsidR="007E4D3A" w:rsidRDefault="007E4D3A"/>
          <w:p w:rsidR="007E4D3A" w:rsidRDefault="005B322B">
            <w:r>
              <w:t>09:00</w:t>
            </w:r>
          </w:p>
        </w:tc>
        <w:tc>
          <w:tcPr>
            <w:tcW w:w="1032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01:15</w:t>
            </w:r>
          </w:p>
        </w:tc>
        <w:tc>
          <w:tcPr>
            <w:tcW w:w="1191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305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French Unit 4 Foundation: Writing</w:t>
            </w:r>
          </w:p>
        </w:tc>
        <w:tc>
          <w:tcPr>
            <w:tcW w:w="851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9</w:t>
            </w:r>
          </w:p>
        </w:tc>
      </w:tr>
      <w:tr w:rsidR="007E4D3A">
        <w:trPr>
          <w:trHeight w:val="300"/>
        </w:trPr>
        <w:tc>
          <w:tcPr>
            <w:tcW w:w="1271" w:type="dxa"/>
            <w:vMerge/>
            <w:shd w:val="clear" w:color="auto" w:fill="E2EFD9" w:themeFill="accent6" w:themeFillTint="33"/>
            <w:noWrap/>
            <w:hideMark/>
          </w:tcPr>
          <w:p w:rsidR="007E4D3A" w:rsidRDefault="007E4D3A"/>
        </w:tc>
        <w:tc>
          <w:tcPr>
            <w:tcW w:w="1134" w:type="dxa"/>
            <w:vMerge/>
            <w:shd w:val="clear" w:color="auto" w:fill="E2EFD9" w:themeFill="accent6" w:themeFillTint="33"/>
            <w:noWrap/>
            <w:hideMark/>
          </w:tcPr>
          <w:p w:rsidR="007E4D3A" w:rsidRDefault="007E4D3A"/>
        </w:tc>
        <w:tc>
          <w:tcPr>
            <w:tcW w:w="1032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01:30</w:t>
            </w:r>
          </w:p>
        </w:tc>
        <w:tc>
          <w:tcPr>
            <w:tcW w:w="1191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305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French Unit 4 Higher: Writing</w:t>
            </w:r>
          </w:p>
        </w:tc>
        <w:tc>
          <w:tcPr>
            <w:tcW w:w="851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28</w:t>
            </w:r>
          </w:p>
        </w:tc>
      </w:tr>
      <w:tr w:rsidR="007E4D3A">
        <w:trPr>
          <w:trHeight w:val="300"/>
        </w:trPr>
        <w:tc>
          <w:tcPr>
            <w:tcW w:w="1271" w:type="dxa"/>
            <w:vMerge/>
            <w:shd w:val="clear" w:color="auto" w:fill="E2EFD9" w:themeFill="accent6" w:themeFillTint="33"/>
            <w:noWrap/>
            <w:hideMark/>
          </w:tcPr>
          <w:p w:rsidR="007E4D3A" w:rsidRDefault="007E4D3A"/>
        </w:tc>
        <w:tc>
          <w:tcPr>
            <w:tcW w:w="1134" w:type="dxa"/>
            <w:vMerge/>
            <w:shd w:val="clear" w:color="auto" w:fill="E2EFD9" w:themeFill="accent6" w:themeFillTint="33"/>
            <w:noWrap/>
            <w:hideMark/>
          </w:tcPr>
          <w:p w:rsidR="007E4D3A" w:rsidRDefault="007E4D3A"/>
        </w:tc>
        <w:tc>
          <w:tcPr>
            <w:tcW w:w="1032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01:30</w:t>
            </w:r>
          </w:p>
        </w:tc>
        <w:tc>
          <w:tcPr>
            <w:tcW w:w="1191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305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 xml:space="preserve">Solving Engineering Problems </w:t>
            </w:r>
          </w:p>
        </w:tc>
        <w:tc>
          <w:tcPr>
            <w:tcW w:w="851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20</w:t>
            </w:r>
          </w:p>
        </w:tc>
      </w:tr>
      <w:tr w:rsidR="007E4D3A">
        <w:trPr>
          <w:trHeight w:val="300"/>
        </w:trPr>
        <w:tc>
          <w:tcPr>
            <w:tcW w:w="1271" w:type="dxa"/>
            <w:shd w:val="clear" w:color="auto" w:fill="FBE4D5" w:themeFill="accent2" w:themeFillTint="33"/>
            <w:noWrap/>
            <w:hideMark/>
          </w:tcPr>
          <w:p w:rsidR="005B322B" w:rsidRDefault="005B322B"/>
          <w:p w:rsidR="007E4D3A" w:rsidRDefault="005B322B">
            <w:r>
              <w:t>Fri 17 May</w:t>
            </w:r>
          </w:p>
          <w:p w:rsidR="007E4D3A" w:rsidRDefault="007E4D3A"/>
        </w:tc>
        <w:tc>
          <w:tcPr>
            <w:tcW w:w="1134" w:type="dxa"/>
            <w:shd w:val="clear" w:color="auto" w:fill="FBE4D5" w:themeFill="accent2" w:themeFillTint="33"/>
            <w:noWrap/>
            <w:hideMark/>
          </w:tcPr>
          <w:p w:rsidR="007E4D3A" w:rsidRDefault="007E4D3A"/>
          <w:p w:rsidR="007E4D3A" w:rsidRDefault="005B322B">
            <w:r>
              <w:t>13:30</w:t>
            </w:r>
          </w:p>
        </w:tc>
        <w:tc>
          <w:tcPr>
            <w:tcW w:w="1032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01:30</w:t>
            </w:r>
          </w:p>
        </w:tc>
        <w:tc>
          <w:tcPr>
            <w:tcW w:w="1191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305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Drama Unit 3 Interpreting Theatre</w:t>
            </w:r>
          </w:p>
        </w:tc>
        <w:tc>
          <w:tcPr>
            <w:tcW w:w="851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42</w:t>
            </w:r>
          </w:p>
        </w:tc>
      </w:tr>
    </w:tbl>
    <w:p w:rsidR="007E4D3A" w:rsidRDefault="007E4D3A"/>
    <w:p w:rsidR="007E4D3A" w:rsidRDefault="007E4D3A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217"/>
        <w:gridCol w:w="1159"/>
        <w:gridCol w:w="1136"/>
        <w:gridCol w:w="878"/>
        <w:gridCol w:w="3543"/>
        <w:gridCol w:w="993"/>
      </w:tblGrid>
      <w:tr w:rsidR="007E4D3A">
        <w:trPr>
          <w:trHeight w:val="300"/>
        </w:trPr>
        <w:tc>
          <w:tcPr>
            <w:tcW w:w="1217" w:type="dxa"/>
            <w:noWrap/>
          </w:tcPr>
          <w:p w:rsidR="007E4D3A" w:rsidRDefault="005B322B">
            <w:r>
              <w:t>Date</w:t>
            </w:r>
          </w:p>
        </w:tc>
        <w:tc>
          <w:tcPr>
            <w:tcW w:w="1159" w:type="dxa"/>
            <w:noWrap/>
          </w:tcPr>
          <w:p w:rsidR="007E4D3A" w:rsidRDefault="005B322B">
            <w:r>
              <w:t>Start time</w:t>
            </w:r>
          </w:p>
        </w:tc>
        <w:tc>
          <w:tcPr>
            <w:tcW w:w="1136" w:type="dxa"/>
            <w:noWrap/>
          </w:tcPr>
          <w:p w:rsidR="007E4D3A" w:rsidRDefault="005B322B">
            <w:r>
              <w:t xml:space="preserve">Length </w:t>
            </w:r>
          </w:p>
        </w:tc>
        <w:tc>
          <w:tcPr>
            <w:tcW w:w="878" w:type="dxa"/>
            <w:noWrap/>
          </w:tcPr>
          <w:p w:rsidR="007E4D3A" w:rsidRDefault="005B322B">
            <w:r>
              <w:t>Board</w:t>
            </w:r>
          </w:p>
        </w:tc>
        <w:tc>
          <w:tcPr>
            <w:tcW w:w="3543" w:type="dxa"/>
            <w:noWrap/>
          </w:tcPr>
          <w:p w:rsidR="007E4D3A" w:rsidRDefault="005B322B">
            <w:r>
              <w:t>Component Title</w:t>
            </w:r>
          </w:p>
        </w:tc>
        <w:tc>
          <w:tcPr>
            <w:tcW w:w="993" w:type="dxa"/>
            <w:noWrap/>
          </w:tcPr>
          <w:p w:rsidR="007E4D3A" w:rsidRDefault="005B322B">
            <w:proofErr w:type="spellStart"/>
            <w:r>
              <w:t>Cands</w:t>
            </w:r>
            <w:proofErr w:type="spellEnd"/>
          </w:p>
        </w:tc>
      </w:tr>
      <w:tr w:rsidR="007E4D3A">
        <w:trPr>
          <w:trHeight w:val="300"/>
        </w:trPr>
        <w:tc>
          <w:tcPr>
            <w:tcW w:w="1217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 xml:space="preserve">Mon 20 </w:t>
            </w:r>
          </w:p>
          <w:p w:rsidR="007E4D3A" w:rsidRDefault="005B322B">
            <w:r>
              <w:t>May</w:t>
            </w:r>
          </w:p>
        </w:tc>
        <w:tc>
          <w:tcPr>
            <w:tcW w:w="1159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09:00</w:t>
            </w:r>
          </w:p>
          <w:p w:rsidR="007E4D3A" w:rsidRDefault="007E4D3A"/>
        </w:tc>
        <w:tc>
          <w:tcPr>
            <w:tcW w:w="1136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02:00</w:t>
            </w:r>
          </w:p>
        </w:tc>
        <w:tc>
          <w:tcPr>
            <w:tcW w:w="878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543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Religious Studies Unit 2B: Written</w:t>
            </w:r>
          </w:p>
        </w:tc>
        <w:tc>
          <w:tcPr>
            <w:tcW w:w="993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19</w:t>
            </w:r>
          </w:p>
        </w:tc>
      </w:tr>
      <w:tr w:rsidR="007E4D3A">
        <w:trPr>
          <w:trHeight w:val="300"/>
        </w:trPr>
        <w:tc>
          <w:tcPr>
            <w:tcW w:w="1217" w:type="dxa"/>
            <w:vMerge w:val="restart"/>
            <w:shd w:val="clear" w:color="auto" w:fill="E2EFD9" w:themeFill="accent6" w:themeFillTint="33"/>
            <w:noWrap/>
            <w:hideMark/>
          </w:tcPr>
          <w:p w:rsidR="007E4D3A" w:rsidRDefault="007E4D3A"/>
          <w:p w:rsidR="007E4D3A" w:rsidRDefault="005B322B">
            <w:r>
              <w:t>Tue 21 May</w:t>
            </w:r>
          </w:p>
          <w:p w:rsidR="007E4D3A" w:rsidRDefault="007E4D3A"/>
        </w:tc>
        <w:tc>
          <w:tcPr>
            <w:tcW w:w="1159" w:type="dxa"/>
            <w:vMerge w:val="restart"/>
            <w:shd w:val="clear" w:color="auto" w:fill="E2EFD9" w:themeFill="accent6" w:themeFillTint="33"/>
            <w:noWrap/>
            <w:hideMark/>
          </w:tcPr>
          <w:p w:rsidR="007E4D3A" w:rsidRDefault="007E4D3A"/>
          <w:p w:rsidR="007E4D3A" w:rsidRDefault="005B322B">
            <w:r>
              <w:t>09:00</w:t>
            </w:r>
          </w:p>
          <w:p w:rsidR="007E4D3A" w:rsidRDefault="007E4D3A"/>
          <w:p w:rsidR="007E4D3A" w:rsidRDefault="007E4D3A"/>
        </w:tc>
        <w:tc>
          <w:tcPr>
            <w:tcW w:w="1136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01:30</w:t>
            </w:r>
          </w:p>
        </w:tc>
        <w:tc>
          <w:tcPr>
            <w:tcW w:w="878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543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 xml:space="preserve">Maths UNIT1 Foundation </w:t>
            </w:r>
            <w:proofErr w:type="gramStart"/>
            <w:r>
              <w:t>Non calculator</w:t>
            </w:r>
            <w:proofErr w:type="gramEnd"/>
          </w:p>
        </w:tc>
        <w:tc>
          <w:tcPr>
            <w:tcW w:w="993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31</w:t>
            </w:r>
          </w:p>
        </w:tc>
      </w:tr>
      <w:tr w:rsidR="007E4D3A">
        <w:trPr>
          <w:trHeight w:val="300"/>
        </w:trPr>
        <w:tc>
          <w:tcPr>
            <w:tcW w:w="1217" w:type="dxa"/>
            <w:vMerge/>
            <w:shd w:val="clear" w:color="auto" w:fill="E2EFD9" w:themeFill="accent6" w:themeFillTint="33"/>
            <w:noWrap/>
            <w:hideMark/>
          </w:tcPr>
          <w:p w:rsidR="007E4D3A" w:rsidRDefault="007E4D3A"/>
        </w:tc>
        <w:tc>
          <w:tcPr>
            <w:tcW w:w="1159" w:type="dxa"/>
            <w:vMerge/>
            <w:shd w:val="clear" w:color="auto" w:fill="E2EFD9" w:themeFill="accent6" w:themeFillTint="33"/>
            <w:noWrap/>
            <w:hideMark/>
          </w:tcPr>
          <w:p w:rsidR="007E4D3A" w:rsidRDefault="007E4D3A"/>
        </w:tc>
        <w:tc>
          <w:tcPr>
            <w:tcW w:w="1136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01:45</w:t>
            </w:r>
          </w:p>
        </w:tc>
        <w:tc>
          <w:tcPr>
            <w:tcW w:w="878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543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 xml:space="preserve">Maths UNIT1 Higher </w:t>
            </w:r>
            <w:proofErr w:type="gramStart"/>
            <w:r>
              <w:t>Non calculator</w:t>
            </w:r>
            <w:proofErr w:type="gramEnd"/>
          </w:p>
        </w:tc>
        <w:tc>
          <w:tcPr>
            <w:tcW w:w="993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57</w:t>
            </w:r>
          </w:p>
        </w:tc>
      </w:tr>
      <w:tr w:rsidR="007E4D3A">
        <w:trPr>
          <w:trHeight w:val="300"/>
        </w:trPr>
        <w:tc>
          <w:tcPr>
            <w:tcW w:w="1217" w:type="dxa"/>
            <w:vMerge/>
            <w:shd w:val="clear" w:color="auto" w:fill="E2EFD9" w:themeFill="accent6" w:themeFillTint="33"/>
            <w:noWrap/>
            <w:hideMark/>
          </w:tcPr>
          <w:p w:rsidR="007E4D3A" w:rsidRDefault="007E4D3A"/>
        </w:tc>
        <w:tc>
          <w:tcPr>
            <w:tcW w:w="1159" w:type="dxa"/>
            <w:vMerge/>
            <w:shd w:val="clear" w:color="auto" w:fill="E2EFD9" w:themeFill="accent6" w:themeFillTint="33"/>
            <w:noWrap/>
            <w:hideMark/>
          </w:tcPr>
          <w:p w:rsidR="007E4D3A" w:rsidRDefault="007E4D3A"/>
        </w:tc>
        <w:tc>
          <w:tcPr>
            <w:tcW w:w="1136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01:45</w:t>
            </w:r>
          </w:p>
        </w:tc>
        <w:tc>
          <w:tcPr>
            <w:tcW w:w="878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543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 xml:space="preserve">Maths UNIT1 Intermediate </w:t>
            </w:r>
            <w:proofErr w:type="gramStart"/>
            <w:r>
              <w:t>Non calculator</w:t>
            </w:r>
            <w:proofErr w:type="gramEnd"/>
          </w:p>
        </w:tc>
        <w:tc>
          <w:tcPr>
            <w:tcW w:w="993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138</w:t>
            </w:r>
          </w:p>
        </w:tc>
      </w:tr>
      <w:tr w:rsidR="007E4D3A">
        <w:trPr>
          <w:trHeight w:val="300"/>
        </w:trPr>
        <w:tc>
          <w:tcPr>
            <w:tcW w:w="1217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Tue 21 May</w:t>
            </w:r>
          </w:p>
        </w:tc>
        <w:tc>
          <w:tcPr>
            <w:tcW w:w="1159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13:30</w:t>
            </w:r>
          </w:p>
          <w:p w:rsidR="007E4D3A" w:rsidRDefault="007E4D3A"/>
        </w:tc>
        <w:tc>
          <w:tcPr>
            <w:tcW w:w="1136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01:30</w:t>
            </w:r>
          </w:p>
        </w:tc>
        <w:tc>
          <w:tcPr>
            <w:tcW w:w="878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543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Geography Unit 1</w:t>
            </w:r>
          </w:p>
        </w:tc>
        <w:tc>
          <w:tcPr>
            <w:tcW w:w="993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63</w:t>
            </w:r>
          </w:p>
        </w:tc>
      </w:tr>
      <w:tr w:rsidR="007E4D3A">
        <w:trPr>
          <w:trHeight w:val="300"/>
        </w:trPr>
        <w:tc>
          <w:tcPr>
            <w:tcW w:w="1217" w:type="dxa"/>
            <w:vMerge w:val="restart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Wed 22 May</w:t>
            </w:r>
          </w:p>
          <w:p w:rsidR="007E4D3A" w:rsidRDefault="007E4D3A"/>
        </w:tc>
        <w:tc>
          <w:tcPr>
            <w:tcW w:w="1159" w:type="dxa"/>
            <w:vMerge w:val="restart"/>
            <w:shd w:val="clear" w:color="auto" w:fill="FBE4D5" w:themeFill="accent2" w:themeFillTint="33"/>
            <w:noWrap/>
            <w:hideMark/>
          </w:tcPr>
          <w:p w:rsidR="007E4D3A" w:rsidRDefault="007E4D3A"/>
          <w:p w:rsidR="007E4D3A" w:rsidRDefault="005B322B">
            <w:r>
              <w:t>13:30</w:t>
            </w:r>
          </w:p>
          <w:p w:rsidR="007E4D3A" w:rsidRDefault="007E4D3A"/>
        </w:tc>
        <w:tc>
          <w:tcPr>
            <w:tcW w:w="1136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01:15</w:t>
            </w:r>
          </w:p>
        </w:tc>
        <w:tc>
          <w:tcPr>
            <w:tcW w:w="878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543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Science Double Unit 6 Foundation</w:t>
            </w:r>
          </w:p>
        </w:tc>
        <w:tc>
          <w:tcPr>
            <w:tcW w:w="993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143</w:t>
            </w:r>
          </w:p>
        </w:tc>
      </w:tr>
      <w:tr w:rsidR="007E4D3A">
        <w:trPr>
          <w:trHeight w:val="300"/>
        </w:trPr>
        <w:tc>
          <w:tcPr>
            <w:tcW w:w="1217" w:type="dxa"/>
            <w:vMerge/>
            <w:shd w:val="clear" w:color="auto" w:fill="FBE4D5" w:themeFill="accent2" w:themeFillTint="33"/>
            <w:noWrap/>
            <w:hideMark/>
          </w:tcPr>
          <w:p w:rsidR="007E4D3A" w:rsidRDefault="007E4D3A"/>
        </w:tc>
        <w:tc>
          <w:tcPr>
            <w:tcW w:w="1159" w:type="dxa"/>
            <w:vMerge/>
            <w:shd w:val="clear" w:color="auto" w:fill="FBE4D5" w:themeFill="accent2" w:themeFillTint="33"/>
            <w:noWrap/>
            <w:hideMark/>
          </w:tcPr>
          <w:p w:rsidR="007E4D3A" w:rsidRDefault="007E4D3A"/>
        </w:tc>
        <w:tc>
          <w:tcPr>
            <w:tcW w:w="1136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01:15</w:t>
            </w:r>
          </w:p>
        </w:tc>
        <w:tc>
          <w:tcPr>
            <w:tcW w:w="878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543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Science Double Unit 6 Higher</w:t>
            </w:r>
          </w:p>
        </w:tc>
        <w:tc>
          <w:tcPr>
            <w:tcW w:w="993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77</w:t>
            </w:r>
          </w:p>
        </w:tc>
      </w:tr>
      <w:tr w:rsidR="007E4D3A">
        <w:trPr>
          <w:trHeight w:val="300"/>
        </w:trPr>
        <w:tc>
          <w:tcPr>
            <w:tcW w:w="1217" w:type="dxa"/>
            <w:vMerge w:val="restart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Thu 23 May</w:t>
            </w:r>
          </w:p>
          <w:p w:rsidR="007E4D3A" w:rsidRDefault="007E4D3A"/>
        </w:tc>
        <w:tc>
          <w:tcPr>
            <w:tcW w:w="1159" w:type="dxa"/>
            <w:vMerge w:val="restart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09:00</w:t>
            </w:r>
          </w:p>
        </w:tc>
        <w:tc>
          <w:tcPr>
            <w:tcW w:w="1136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02:00</w:t>
            </w:r>
          </w:p>
        </w:tc>
        <w:tc>
          <w:tcPr>
            <w:tcW w:w="878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543" w:type="dxa"/>
            <w:shd w:val="clear" w:color="auto" w:fill="E2EFD9" w:themeFill="accent6" w:themeFillTint="33"/>
            <w:noWrap/>
            <w:hideMark/>
          </w:tcPr>
          <w:p w:rsidR="007E4D3A" w:rsidRDefault="005B322B">
            <w:proofErr w:type="spellStart"/>
            <w:r>
              <w:t>Eng</w:t>
            </w:r>
            <w:proofErr w:type="spellEnd"/>
            <w:r>
              <w:t xml:space="preserve"> Lit Unit 2A Foundation: </w:t>
            </w:r>
          </w:p>
        </w:tc>
        <w:tc>
          <w:tcPr>
            <w:tcW w:w="993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53</w:t>
            </w:r>
          </w:p>
        </w:tc>
      </w:tr>
      <w:tr w:rsidR="007E4D3A">
        <w:trPr>
          <w:trHeight w:val="300"/>
        </w:trPr>
        <w:tc>
          <w:tcPr>
            <w:tcW w:w="1217" w:type="dxa"/>
            <w:vMerge/>
            <w:shd w:val="clear" w:color="auto" w:fill="E2EFD9" w:themeFill="accent6" w:themeFillTint="33"/>
            <w:noWrap/>
            <w:hideMark/>
          </w:tcPr>
          <w:p w:rsidR="007E4D3A" w:rsidRDefault="007E4D3A"/>
        </w:tc>
        <w:tc>
          <w:tcPr>
            <w:tcW w:w="1159" w:type="dxa"/>
            <w:vMerge/>
            <w:shd w:val="clear" w:color="auto" w:fill="E2EFD9" w:themeFill="accent6" w:themeFillTint="33"/>
            <w:noWrap/>
            <w:hideMark/>
          </w:tcPr>
          <w:p w:rsidR="007E4D3A" w:rsidRDefault="007E4D3A"/>
        </w:tc>
        <w:tc>
          <w:tcPr>
            <w:tcW w:w="1136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02:00</w:t>
            </w:r>
          </w:p>
        </w:tc>
        <w:tc>
          <w:tcPr>
            <w:tcW w:w="878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543" w:type="dxa"/>
            <w:shd w:val="clear" w:color="auto" w:fill="E2EFD9" w:themeFill="accent6" w:themeFillTint="33"/>
            <w:noWrap/>
            <w:hideMark/>
          </w:tcPr>
          <w:p w:rsidR="007E4D3A" w:rsidRDefault="005B322B">
            <w:proofErr w:type="spellStart"/>
            <w:r>
              <w:t>Eng</w:t>
            </w:r>
            <w:proofErr w:type="spellEnd"/>
            <w:r>
              <w:t xml:space="preserve"> Lit Unit 2A Higher: </w:t>
            </w:r>
          </w:p>
        </w:tc>
        <w:tc>
          <w:tcPr>
            <w:tcW w:w="993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146</w:t>
            </w:r>
          </w:p>
        </w:tc>
      </w:tr>
      <w:tr w:rsidR="007E4D3A">
        <w:trPr>
          <w:trHeight w:val="300"/>
        </w:trPr>
        <w:tc>
          <w:tcPr>
            <w:tcW w:w="1217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Fri 24 May</w:t>
            </w:r>
          </w:p>
          <w:p w:rsidR="007E4D3A" w:rsidRDefault="007E4D3A"/>
        </w:tc>
        <w:tc>
          <w:tcPr>
            <w:tcW w:w="1159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09:00</w:t>
            </w:r>
          </w:p>
          <w:p w:rsidR="007E4D3A" w:rsidRDefault="007E4D3A"/>
        </w:tc>
        <w:tc>
          <w:tcPr>
            <w:tcW w:w="1136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02:00</w:t>
            </w:r>
          </w:p>
        </w:tc>
        <w:tc>
          <w:tcPr>
            <w:tcW w:w="878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543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Business Unit 1 Business World</w:t>
            </w:r>
          </w:p>
        </w:tc>
        <w:tc>
          <w:tcPr>
            <w:tcW w:w="993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61</w:t>
            </w:r>
          </w:p>
        </w:tc>
      </w:tr>
      <w:tr w:rsidR="007E4D3A">
        <w:trPr>
          <w:trHeight w:val="300"/>
        </w:trPr>
        <w:tc>
          <w:tcPr>
            <w:tcW w:w="1217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Fri 24 May</w:t>
            </w:r>
          </w:p>
        </w:tc>
        <w:tc>
          <w:tcPr>
            <w:tcW w:w="1159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13:30</w:t>
            </w:r>
          </w:p>
        </w:tc>
        <w:tc>
          <w:tcPr>
            <w:tcW w:w="1136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02:00</w:t>
            </w:r>
          </w:p>
        </w:tc>
        <w:tc>
          <w:tcPr>
            <w:tcW w:w="878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543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D &amp; T [</w:t>
            </w:r>
            <w:proofErr w:type="spellStart"/>
            <w:r>
              <w:t>Productdes</w:t>
            </w:r>
            <w:proofErr w:type="spellEnd"/>
            <w:r>
              <w:t>] UNIT1 D &amp; T in 21st Cen</w:t>
            </w:r>
          </w:p>
        </w:tc>
        <w:tc>
          <w:tcPr>
            <w:tcW w:w="993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9</w:t>
            </w:r>
          </w:p>
        </w:tc>
      </w:tr>
    </w:tbl>
    <w:p w:rsidR="007E4D3A" w:rsidRDefault="007E4D3A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1058"/>
        <w:gridCol w:w="1010"/>
        <w:gridCol w:w="990"/>
        <w:gridCol w:w="1059"/>
        <w:gridCol w:w="3249"/>
        <w:gridCol w:w="993"/>
      </w:tblGrid>
      <w:tr w:rsidR="007E4D3A">
        <w:trPr>
          <w:trHeight w:val="300"/>
        </w:trPr>
        <w:tc>
          <w:tcPr>
            <w:tcW w:w="1058" w:type="dxa"/>
            <w:noWrap/>
          </w:tcPr>
          <w:p w:rsidR="007E4D3A" w:rsidRDefault="005B322B">
            <w:r>
              <w:t>Date</w:t>
            </w:r>
          </w:p>
        </w:tc>
        <w:tc>
          <w:tcPr>
            <w:tcW w:w="1010" w:type="dxa"/>
            <w:noWrap/>
          </w:tcPr>
          <w:p w:rsidR="007E4D3A" w:rsidRDefault="005B322B">
            <w:r>
              <w:t>Start time</w:t>
            </w:r>
          </w:p>
        </w:tc>
        <w:tc>
          <w:tcPr>
            <w:tcW w:w="990" w:type="dxa"/>
            <w:noWrap/>
          </w:tcPr>
          <w:p w:rsidR="007E4D3A" w:rsidRDefault="005B322B">
            <w:r>
              <w:t xml:space="preserve">Length </w:t>
            </w:r>
          </w:p>
        </w:tc>
        <w:tc>
          <w:tcPr>
            <w:tcW w:w="1059" w:type="dxa"/>
            <w:noWrap/>
          </w:tcPr>
          <w:p w:rsidR="007E4D3A" w:rsidRDefault="005B322B">
            <w:r>
              <w:t>Board</w:t>
            </w:r>
          </w:p>
        </w:tc>
        <w:tc>
          <w:tcPr>
            <w:tcW w:w="3249" w:type="dxa"/>
            <w:noWrap/>
          </w:tcPr>
          <w:p w:rsidR="007E4D3A" w:rsidRDefault="005B322B">
            <w:r>
              <w:t>Component Title</w:t>
            </w:r>
          </w:p>
        </w:tc>
        <w:tc>
          <w:tcPr>
            <w:tcW w:w="993" w:type="dxa"/>
            <w:noWrap/>
          </w:tcPr>
          <w:p w:rsidR="007E4D3A" w:rsidRDefault="005B322B">
            <w:proofErr w:type="spellStart"/>
            <w:r>
              <w:t>Cands</w:t>
            </w:r>
            <w:proofErr w:type="spellEnd"/>
          </w:p>
        </w:tc>
      </w:tr>
      <w:tr w:rsidR="007E4D3A">
        <w:trPr>
          <w:trHeight w:val="300"/>
        </w:trPr>
        <w:tc>
          <w:tcPr>
            <w:tcW w:w="1058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Mon 03 Jun</w:t>
            </w:r>
          </w:p>
          <w:p w:rsidR="007E4D3A" w:rsidRDefault="007E4D3A"/>
        </w:tc>
        <w:tc>
          <w:tcPr>
            <w:tcW w:w="1010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09:00</w:t>
            </w:r>
          </w:p>
        </w:tc>
        <w:tc>
          <w:tcPr>
            <w:tcW w:w="990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01:00</w:t>
            </w:r>
          </w:p>
        </w:tc>
        <w:tc>
          <w:tcPr>
            <w:tcW w:w="1059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249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 xml:space="preserve">History Unit 1C: </w:t>
            </w:r>
          </w:p>
        </w:tc>
        <w:tc>
          <w:tcPr>
            <w:tcW w:w="993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107</w:t>
            </w:r>
          </w:p>
        </w:tc>
      </w:tr>
      <w:tr w:rsidR="007E4D3A">
        <w:trPr>
          <w:trHeight w:val="300"/>
        </w:trPr>
        <w:tc>
          <w:tcPr>
            <w:tcW w:w="1058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Mon 03 Jun</w:t>
            </w:r>
          </w:p>
          <w:p w:rsidR="007E4D3A" w:rsidRDefault="007E4D3A"/>
        </w:tc>
        <w:tc>
          <w:tcPr>
            <w:tcW w:w="1010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13:30</w:t>
            </w:r>
          </w:p>
        </w:tc>
        <w:tc>
          <w:tcPr>
            <w:tcW w:w="990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01:30</w:t>
            </w:r>
          </w:p>
        </w:tc>
        <w:tc>
          <w:tcPr>
            <w:tcW w:w="1059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249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Media Studies Unit 1 Exploring Media</w:t>
            </w:r>
          </w:p>
        </w:tc>
        <w:tc>
          <w:tcPr>
            <w:tcW w:w="993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17</w:t>
            </w:r>
          </w:p>
        </w:tc>
      </w:tr>
      <w:tr w:rsidR="007E4D3A">
        <w:trPr>
          <w:trHeight w:val="300"/>
        </w:trPr>
        <w:tc>
          <w:tcPr>
            <w:tcW w:w="1058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Tue 04 Jun</w:t>
            </w:r>
          </w:p>
        </w:tc>
        <w:tc>
          <w:tcPr>
            <w:tcW w:w="1010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09:00</w:t>
            </w:r>
          </w:p>
          <w:p w:rsidR="007E4D3A" w:rsidRDefault="007E4D3A"/>
        </w:tc>
        <w:tc>
          <w:tcPr>
            <w:tcW w:w="990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02:00</w:t>
            </w:r>
          </w:p>
        </w:tc>
        <w:tc>
          <w:tcPr>
            <w:tcW w:w="1059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249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 xml:space="preserve">English Language Unit 2 </w:t>
            </w:r>
          </w:p>
        </w:tc>
        <w:tc>
          <w:tcPr>
            <w:tcW w:w="993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245</w:t>
            </w:r>
          </w:p>
        </w:tc>
      </w:tr>
      <w:tr w:rsidR="007E4D3A">
        <w:trPr>
          <w:trHeight w:val="300"/>
        </w:trPr>
        <w:tc>
          <w:tcPr>
            <w:tcW w:w="1058" w:type="dxa"/>
            <w:vMerge w:val="restart"/>
            <w:shd w:val="clear" w:color="auto" w:fill="FBE4D5" w:themeFill="accent2" w:themeFillTint="33"/>
            <w:noWrap/>
            <w:hideMark/>
          </w:tcPr>
          <w:p w:rsidR="007E4D3A" w:rsidRDefault="007E4D3A"/>
          <w:p w:rsidR="007E4D3A" w:rsidRDefault="005B322B">
            <w:r>
              <w:t>Tue 04 Jun</w:t>
            </w:r>
          </w:p>
        </w:tc>
        <w:tc>
          <w:tcPr>
            <w:tcW w:w="1010" w:type="dxa"/>
            <w:vMerge w:val="restart"/>
            <w:shd w:val="clear" w:color="auto" w:fill="FBE4D5" w:themeFill="accent2" w:themeFillTint="33"/>
            <w:noWrap/>
            <w:hideMark/>
          </w:tcPr>
          <w:p w:rsidR="007E4D3A" w:rsidRDefault="007E4D3A"/>
          <w:p w:rsidR="007E4D3A" w:rsidRDefault="005B322B">
            <w:r>
              <w:t>13:30</w:t>
            </w:r>
          </w:p>
          <w:p w:rsidR="007E4D3A" w:rsidRDefault="007E4D3A"/>
        </w:tc>
        <w:tc>
          <w:tcPr>
            <w:tcW w:w="990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01:30</w:t>
            </w:r>
          </w:p>
        </w:tc>
        <w:tc>
          <w:tcPr>
            <w:tcW w:w="1059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249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Business Unit 2 Business Perceptions</w:t>
            </w:r>
          </w:p>
        </w:tc>
        <w:tc>
          <w:tcPr>
            <w:tcW w:w="993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61</w:t>
            </w:r>
          </w:p>
        </w:tc>
      </w:tr>
      <w:tr w:rsidR="007E4D3A">
        <w:trPr>
          <w:trHeight w:val="300"/>
        </w:trPr>
        <w:tc>
          <w:tcPr>
            <w:tcW w:w="1058" w:type="dxa"/>
            <w:vMerge/>
            <w:shd w:val="clear" w:color="auto" w:fill="FBE4D5" w:themeFill="accent2" w:themeFillTint="33"/>
            <w:noWrap/>
            <w:hideMark/>
          </w:tcPr>
          <w:p w:rsidR="007E4D3A" w:rsidRDefault="007E4D3A"/>
        </w:tc>
        <w:tc>
          <w:tcPr>
            <w:tcW w:w="1010" w:type="dxa"/>
            <w:vMerge/>
            <w:shd w:val="clear" w:color="auto" w:fill="FBE4D5" w:themeFill="accent2" w:themeFillTint="33"/>
            <w:noWrap/>
            <w:hideMark/>
          </w:tcPr>
          <w:p w:rsidR="007E4D3A" w:rsidRDefault="007E4D3A"/>
        </w:tc>
        <w:tc>
          <w:tcPr>
            <w:tcW w:w="990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01:00</w:t>
            </w:r>
          </w:p>
        </w:tc>
        <w:tc>
          <w:tcPr>
            <w:tcW w:w="1059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249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Music Unit 3 Appraising</w:t>
            </w:r>
          </w:p>
        </w:tc>
        <w:tc>
          <w:tcPr>
            <w:tcW w:w="993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13</w:t>
            </w:r>
          </w:p>
        </w:tc>
      </w:tr>
      <w:tr w:rsidR="007E4D3A">
        <w:trPr>
          <w:trHeight w:val="300"/>
        </w:trPr>
        <w:tc>
          <w:tcPr>
            <w:tcW w:w="1058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Wed 05 Jun</w:t>
            </w:r>
          </w:p>
        </w:tc>
        <w:tc>
          <w:tcPr>
            <w:tcW w:w="1010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09:00</w:t>
            </w:r>
          </w:p>
        </w:tc>
        <w:tc>
          <w:tcPr>
            <w:tcW w:w="990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01:00</w:t>
            </w:r>
          </w:p>
        </w:tc>
        <w:tc>
          <w:tcPr>
            <w:tcW w:w="1059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249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Constructing Built Enviro Unit 1</w:t>
            </w:r>
          </w:p>
        </w:tc>
        <w:tc>
          <w:tcPr>
            <w:tcW w:w="993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1</w:t>
            </w:r>
          </w:p>
        </w:tc>
      </w:tr>
      <w:tr w:rsidR="007E4D3A">
        <w:trPr>
          <w:trHeight w:val="300"/>
        </w:trPr>
        <w:tc>
          <w:tcPr>
            <w:tcW w:w="1058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Wed 05 Jun</w:t>
            </w:r>
          </w:p>
          <w:p w:rsidR="007E4D3A" w:rsidRDefault="007E4D3A"/>
        </w:tc>
        <w:tc>
          <w:tcPr>
            <w:tcW w:w="1010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13:30</w:t>
            </w:r>
          </w:p>
        </w:tc>
        <w:tc>
          <w:tcPr>
            <w:tcW w:w="990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01:30</w:t>
            </w:r>
          </w:p>
        </w:tc>
        <w:tc>
          <w:tcPr>
            <w:tcW w:w="1059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249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Geography Unit 2</w:t>
            </w:r>
          </w:p>
        </w:tc>
        <w:tc>
          <w:tcPr>
            <w:tcW w:w="993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63</w:t>
            </w:r>
          </w:p>
        </w:tc>
      </w:tr>
      <w:tr w:rsidR="007E4D3A">
        <w:trPr>
          <w:trHeight w:val="300"/>
        </w:trPr>
        <w:tc>
          <w:tcPr>
            <w:tcW w:w="1058" w:type="dxa"/>
            <w:vMerge w:val="restart"/>
            <w:shd w:val="clear" w:color="auto" w:fill="E2EFD9" w:themeFill="accent6" w:themeFillTint="33"/>
            <w:noWrap/>
            <w:hideMark/>
          </w:tcPr>
          <w:p w:rsidR="007E4D3A" w:rsidRDefault="007E4D3A"/>
          <w:p w:rsidR="007E4D3A" w:rsidRDefault="005B322B">
            <w:r>
              <w:t>Thu 06 Jun</w:t>
            </w:r>
          </w:p>
        </w:tc>
        <w:tc>
          <w:tcPr>
            <w:tcW w:w="1010" w:type="dxa"/>
            <w:vMerge w:val="restart"/>
            <w:shd w:val="clear" w:color="auto" w:fill="E2EFD9" w:themeFill="accent6" w:themeFillTint="33"/>
            <w:noWrap/>
            <w:hideMark/>
          </w:tcPr>
          <w:p w:rsidR="007E4D3A" w:rsidRDefault="007E4D3A"/>
          <w:p w:rsidR="007E4D3A" w:rsidRDefault="005B322B">
            <w:r>
              <w:t>09:00</w:t>
            </w:r>
          </w:p>
        </w:tc>
        <w:tc>
          <w:tcPr>
            <w:tcW w:w="990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01:30</w:t>
            </w:r>
          </w:p>
        </w:tc>
        <w:tc>
          <w:tcPr>
            <w:tcW w:w="1059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249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Maths UNIT2 Foundation Calculator</w:t>
            </w:r>
          </w:p>
        </w:tc>
        <w:tc>
          <w:tcPr>
            <w:tcW w:w="993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31</w:t>
            </w:r>
          </w:p>
        </w:tc>
      </w:tr>
      <w:tr w:rsidR="007E4D3A">
        <w:trPr>
          <w:trHeight w:val="300"/>
        </w:trPr>
        <w:tc>
          <w:tcPr>
            <w:tcW w:w="1058" w:type="dxa"/>
            <w:vMerge/>
            <w:shd w:val="clear" w:color="auto" w:fill="E2EFD9" w:themeFill="accent6" w:themeFillTint="33"/>
            <w:noWrap/>
            <w:hideMark/>
          </w:tcPr>
          <w:p w:rsidR="007E4D3A" w:rsidRDefault="007E4D3A"/>
        </w:tc>
        <w:tc>
          <w:tcPr>
            <w:tcW w:w="1010" w:type="dxa"/>
            <w:vMerge/>
            <w:shd w:val="clear" w:color="auto" w:fill="E2EFD9" w:themeFill="accent6" w:themeFillTint="33"/>
            <w:noWrap/>
            <w:hideMark/>
          </w:tcPr>
          <w:p w:rsidR="007E4D3A" w:rsidRDefault="007E4D3A"/>
        </w:tc>
        <w:tc>
          <w:tcPr>
            <w:tcW w:w="990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01:45</w:t>
            </w:r>
          </w:p>
        </w:tc>
        <w:tc>
          <w:tcPr>
            <w:tcW w:w="1059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249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Maths UNIT2 Higher Calculator</w:t>
            </w:r>
          </w:p>
        </w:tc>
        <w:tc>
          <w:tcPr>
            <w:tcW w:w="993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57</w:t>
            </w:r>
          </w:p>
        </w:tc>
      </w:tr>
      <w:tr w:rsidR="007E4D3A">
        <w:trPr>
          <w:trHeight w:val="300"/>
        </w:trPr>
        <w:tc>
          <w:tcPr>
            <w:tcW w:w="1058" w:type="dxa"/>
            <w:vMerge/>
            <w:shd w:val="clear" w:color="auto" w:fill="E2EFD9" w:themeFill="accent6" w:themeFillTint="33"/>
            <w:noWrap/>
            <w:hideMark/>
          </w:tcPr>
          <w:p w:rsidR="007E4D3A" w:rsidRDefault="007E4D3A"/>
        </w:tc>
        <w:tc>
          <w:tcPr>
            <w:tcW w:w="1010" w:type="dxa"/>
            <w:vMerge/>
            <w:shd w:val="clear" w:color="auto" w:fill="E2EFD9" w:themeFill="accent6" w:themeFillTint="33"/>
            <w:noWrap/>
            <w:hideMark/>
          </w:tcPr>
          <w:p w:rsidR="007E4D3A" w:rsidRDefault="007E4D3A"/>
        </w:tc>
        <w:tc>
          <w:tcPr>
            <w:tcW w:w="990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01:45</w:t>
            </w:r>
          </w:p>
        </w:tc>
        <w:tc>
          <w:tcPr>
            <w:tcW w:w="1059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249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Maths UNIT2 Intermediate Calculator</w:t>
            </w:r>
          </w:p>
        </w:tc>
        <w:tc>
          <w:tcPr>
            <w:tcW w:w="993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138</w:t>
            </w:r>
          </w:p>
        </w:tc>
      </w:tr>
      <w:tr w:rsidR="007E4D3A">
        <w:trPr>
          <w:trHeight w:val="300"/>
        </w:trPr>
        <w:tc>
          <w:tcPr>
            <w:tcW w:w="1058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Thu 06 Jun</w:t>
            </w:r>
          </w:p>
        </w:tc>
        <w:tc>
          <w:tcPr>
            <w:tcW w:w="1010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13:30</w:t>
            </w:r>
          </w:p>
          <w:p w:rsidR="007E4D3A" w:rsidRDefault="007E4D3A"/>
        </w:tc>
        <w:tc>
          <w:tcPr>
            <w:tcW w:w="990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01:00</w:t>
            </w:r>
          </w:p>
        </w:tc>
        <w:tc>
          <w:tcPr>
            <w:tcW w:w="1059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249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 xml:space="preserve">History Unit 2B: </w:t>
            </w:r>
          </w:p>
        </w:tc>
        <w:tc>
          <w:tcPr>
            <w:tcW w:w="993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128</w:t>
            </w:r>
          </w:p>
        </w:tc>
      </w:tr>
      <w:tr w:rsidR="007E4D3A">
        <w:trPr>
          <w:trHeight w:val="300"/>
        </w:trPr>
        <w:tc>
          <w:tcPr>
            <w:tcW w:w="1058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Fri 07 Jun</w:t>
            </w:r>
          </w:p>
        </w:tc>
        <w:tc>
          <w:tcPr>
            <w:tcW w:w="1010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09:00</w:t>
            </w:r>
          </w:p>
        </w:tc>
        <w:tc>
          <w:tcPr>
            <w:tcW w:w="990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02:00</w:t>
            </w:r>
          </w:p>
        </w:tc>
        <w:tc>
          <w:tcPr>
            <w:tcW w:w="1059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249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English Language UNIT3 Argumentation</w:t>
            </w:r>
          </w:p>
        </w:tc>
        <w:tc>
          <w:tcPr>
            <w:tcW w:w="993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245</w:t>
            </w:r>
          </w:p>
        </w:tc>
      </w:tr>
      <w:tr w:rsidR="007E4D3A">
        <w:trPr>
          <w:trHeight w:val="300"/>
        </w:trPr>
        <w:tc>
          <w:tcPr>
            <w:tcW w:w="1058" w:type="dxa"/>
            <w:vMerge w:val="restart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Fri 07 Jun</w:t>
            </w:r>
          </w:p>
        </w:tc>
        <w:tc>
          <w:tcPr>
            <w:tcW w:w="1010" w:type="dxa"/>
            <w:vMerge w:val="restart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13:30</w:t>
            </w:r>
          </w:p>
          <w:p w:rsidR="007E4D3A" w:rsidRDefault="005B322B">
            <w:r>
              <w:t>13:30</w:t>
            </w:r>
          </w:p>
        </w:tc>
        <w:tc>
          <w:tcPr>
            <w:tcW w:w="990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01:15</w:t>
            </w:r>
          </w:p>
        </w:tc>
        <w:tc>
          <w:tcPr>
            <w:tcW w:w="1059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249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Science Double Unit 1 Foundation</w:t>
            </w:r>
          </w:p>
        </w:tc>
        <w:tc>
          <w:tcPr>
            <w:tcW w:w="993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119</w:t>
            </w:r>
          </w:p>
        </w:tc>
      </w:tr>
      <w:tr w:rsidR="007E4D3A">
        <w:trPr>
          <w:trHeight w:val="300"/>
        </w:trPr>
        <w:tc>
          <w:tcPr>
            <w:tcW w:w="1058" w:type="dxa"/>
            <w:vMerge/>
            <w:shd w:val="clear" w:color="auto" w:fill="E2EFD9" w:themeFill="accent6" w:themeFillTint="33"/>
            <w:noWrap/>
            <w:hideMark/>
          </w:tcPr>
          <w:p w:rsidR="007E4D3A" w:rsidRDefault="007E4D3A"/>
        </w:tc>
        <w:tc>
          <w:tcPr>
            <w:tcW w:w="1010" w:type="dxa"/>
            <w:vMerge/>
            <w:shd w:val="clear" w:color="auto" w:fill="E2EFD9" w:themeFill="accent6" w:themeFillTint="33"/>
            <w:noWrap/>
            <w:hideMark/>
          </w:tcPr>
          <w:p w:rsidR="007E4D3A" w:rsidRDefault="007E4D3A"/>
        </w:tc>
        <w:tc>
          <w:tcPr>
            <w:tcW w:w="990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01:15</w:t>
            </w:r>
          </w:p>
        </w:tc>
        <w:tc>
          <w:tcPr>
            <w:tcW w:w="1059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249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Science Double Unit 1 Higher</w:t>
            </w:r>
          </w:p>
        </w:tc>
        <w:tc>
          <w:tcPr>
            <w:tcW w:w="993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89</w:t>
            </w:r>
          </w:p>
        </w:tc>
      </w:tr>
    </w:tbl>
    <w:p w:rsidR="00B11ADA" w:rsidRDefault="00B11ADA"/>
    <w:p w:rsidR="00B11ADA" w:rsidRDefault="00B11ADA">
      <w:r>
        <w:br w:type="page"/>
      </w:r>
    </w:p>
    <w:p w:rsidR="007E4D3A" w:rsidRDefault="007E4D3A"/>
    <w:tbl>
      <w:tblPr>
        <w:tblStyle w:val="TableGrid"/>
        <w:tblW w:w="8122" w:type="dxa"/>
        <w:tblLook w:val="04A0" w:firstRow="1" w:lastRow="0" w:firstColumn="1" w:lastColumn="0" w:noHBand="0" w:noVBand="1"/>
      </w:tblPr>
      <w:tblGrid>
        <w:gridCol w:w="1050"/>
        <w:gridCol w:w="1004"/>
        <w:gridCol w:w="984"/>
        <w:gridCol w:w="1052"/>
        <w:gridCol w:w="3276"/>
        <w:gridCol w:w="756"/>
      </w:tblGrid>
      <w:tr w:rsidR="007E4D3A">
        <w:trPr>
          <w:trHeight w:val="300"/>
        </w:trPr>
        <w:tc>
          <w:tcPr>
            <w:tcW w:w="1050" w:type="dxa"/>
            <w:noWrap/>
          </w:tcPr>
          <w:p w:rsidR="007E4D3A" w:rsidRDefault="005B322B">
            <w:r>
              <w:t>Date</w:t>
            </w:r>
          </w:p>
        </w:tc>
        <w:tc>
          <w:tcPr>
            <w:tcW w:w="1004" w:type="dxa"/>
            <w:noWrap/>
          </w:tcPr>
          <w:p w:rsidR="007E4D3A" w:rsidRDefault="005B322B">
            <w:r>
              <w:t>Start time</w:t>
            </w:r>
          </w:p>
        </w:tc>
        <w:tc>
          <w:tcPr>
            <w:tcW w:w="984" w:type="dxa"/>
            <w:noWrap/>
          </w:tcPr>
          <w:p w:rsidR="007E4D3A" w:rsidRDefault="005B322B">
            <w:r>
              <w:t xml:space="preserve">Length </w:t>
            </w:r>
          </w:p>
        </w:tc>
        <w:tc>
          <w:tcPr>
            <w:tcW w:w="1052" w:type="dxa"/>
            <w:noWrap/>
          </w:tcPr>
          <w:p w:rsidR="007E4D3A" w:rsidRDefault="005B322B">
            <w:r>
              <w:t>Board</w:t>
            </w:r>
          </w:p>
        </w:tc>
        <w:tc>
          <w:tcPr>
            <w:tcW w:w="3276" w:type="dxa"/>
            <w:noWrap/>
          </w:tcPr>
          <w:p w:rsidR="007E4D3A" w:rsidRDefault="005B322B">
            <w:r>
              <w:t>Component Title</w:t>
            </w:r>
          </w:p>
        </w:tc>
        <w:tc>
          <w:tcPr>
            <w:tcW w:w="756" w:type="dxa"/>
            <w:noWrap/>
          </w:tcPr>
          <w:p w:rsidR="007E4D3A" w:rsidRDefault="005B322B">
            <w:proofErr w:type="spellStart"/>
            <w:r>
              <w:t>Cands</w:t>
            </w:r>
            <w:proofErr w:type="spellEnd"/>
          </w:p>
        </w:tc>
      </w:tr>
      <w:tr w:rsidR="007E4D3A">
        <w:trPr>
          <w:trHeight w:val="300"/>
        </w:trPr>
        <w:tc>
          <w:tcPr>
            <w:tcW w:w="1050" w:type="dxa"/>
            <w:vMerge w:val="restart"/>
            <w:shd w:val="clear" w:color="auto" w:fill="E2EFD9" w:themeFill="accent6" w:themeFillTint="33"/>
            <w:noWrap/>
            <w:hideMark/>
          </w:tcPr>
          <w:p w:rsidR="007E4D3A" w:rsidRDefault="007E4D3A"/>
          <w:p w:rsidR="007E4D3A" w:rsidRDefault="005B322B">
            <w:r>
              <w:t>Mon 10 Jun</w:t>
            </w:r>
          </w:p>
          <w:p w:rsidR="007E4D3A" w:rsidRDefault="007E4D3A"/>
        </w:tc>
        <w:tc>
          <w:tcPr>
            <w:tcW w:w="1004" w:type="dxa"/>
            <w:vMerge w:val="restart"/>
            <w:shd w:val="clear" w:color="auto" w:fill="E2EFD9" w:themeFill="accent6" w:themeFillTint="33"/>
            <w:noWrap/>
            <w:hideMark/>
          </w:tcPr>
          <w:p w:rsidR="007E4D3A" w:rsidRDefault="007E4D3A"/>
          <w:p w:rsidR="007E4D3A" w:rsidRDefault="005B322B">
            <w:r>
              <w:t>09:00</w:t>
            </w:r>
          </w:p>
          <w:p w:rsidR="007E4D3A" w:rsidRDefault="007E4D3A"/>
        </w:tc>
        <w:tc>
          <w:tcPr>
            <w:tcW w:w="984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01:30</w:t>
            </w:r>
          </w:p>
        </w:tc>
        <w:tc>
          <w:tcPr>
            <w:tcW w:w="1052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276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Food &amp; Nutrition Unit 1</w:t>
            </w:r>
          </w:p>
        </w:tc>
        <w:tc>
          <w:tcPr>
            <w:tcW w:w="756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17</w:t>
            </w:r>
          </w:p>
        </w:tc>
      </w:tr>
      <w:tr w:rsidR="007E4D3A">
        <w:trPr>
          <w:trHeight w:val="300"/>
        </w:trPr>
        <w:tc>
          <w:tcPr>
            <w:tcW w:w="1050" w:type="dxa"/>
            <w:vMerge/>
            <w:shd w:val="clear" w:color="auto" w:fill="E2EFD9" w:themeFill="accent6" w:themeFillTint="33"/>
            <w:noWrap/>
            <w:hideMark/>
          </w:tcPr>
          <w:p w:rsidR="007E4D3A" w:rsidRDefault="007E4D3A"/>
        </w:tc>
        <w:tc>
          <w:tcPr>
            <w:tcW w:w="1004" w:type="dxa"/>
            <w:vMerge/>
            <w:shd w:val="clear" w:color="auto" w:fill="E2EFD9" w:themeFill="accent6" w:themeFillTint="33"/>
            <w:noWrap/>
            <w:hideMark/>
          </w:tcPr>
          <w:p w:rsidR="007E4D3A" w:rsidRDefault="007E4D3A"/>
        </w:tc>
        <w:tc>
          <w:tcPr>
            <w:tcW w:w="984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00:45</w:t>
            </w:r>
          </w:p>
        </w:tc>
        <w:tc>
          <w:tcPr>
            <w:tcW w:w="1052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276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 xml:space="preserve">Arabic Listening [H] </w:t>
            </w:r>
          </w:p>
        </w:tc>
        <w:tc>
          <w:tcPr>
            <w:tcW w:w="756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3</w:t>
            </w:r>
          </w:p>
        </w:tc>
      </w:tr>
      <w:tr w:rsidR="007E4D3A">
        <w:trPr>
          <w:trHeight w:val="300"/>
        </w:trPr>
        <w:tc>
          <w:tcPr>
            <w:tcW w:w="1050" w:type="dxa"/>
            <w:vMerge/>
            <w:shd w:val="clear" w:color="auto" w:fill="E2EFD9" w:themeFill="accent6" w:themeFillTint="33"/>
            <w:noWrap/>
            <w:hideMark/>
          </w:tcPr>
          <w:p w:rsidR="007E4D3A" w:rsidRDefault="007E4D3A"/>
        </w:tc>
        <w:tc>
          <w:tcPr>
            <w:tcW w:w="1004" w:type="dxa"/>
            <w:vMerge/>
            <w:shd w:val="clear" w:color="auto" w:fill="E2EFD9" w:themeFill="accent6" w:themeFillTint="33"/>
            <w:noWrap/>
            <w:hideMark/>
          </w:tcPr>
          <w:p w:rsidR="007E4D3A" w:rsidRDefault="007E4D3A"/>
        </w:tc>
        <w:tc>
          <w:tcPr>
            <w:tcW w:w="984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01:05</w:t>
            </w:r>
          </w:p>
        </w:tc>
        <w:tc>
          <w:tcPr>
            <w:tcW w:w="1052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276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 xml:space="preserve">Arabic Reading [H] </w:t>
            </w:r>
          </w:p>
        </w:tc>
        <w:tc>
          <w:tcPr>
            <w:tcW w:w="756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3</w:t>
            </w:r>
          </w:p>
        </w:tc>
      </w:tr>
      <w:tr w:rsidR="007E4D3A">
        <w:trPr>
          <w:trHeight w:val="300"/>
        </w:trPr>
        <w:tc>
          <w:tcPr>
            <w:tcW w:w="1050" w:type="dxa"/>
            <w:vMerge w:val="restart"/>
            <w:shd w:val="clear" w:color="auto" w:fill="FBE4D5" w:themeFill="accent2" w:themeFillTint="33"/>
            <w:noWrap/>
            <w:hideMark/>
          </w:tcPr>
          <w:p w:rsidR="007E4D3A" w:rsidRDefault="007E4D3A"/>
          <w:p w:rsidR="007E4D3A" w:rsidRDefault="005B322B">
            <w:r>
              <w:t>Mon 10 Jun</w:t>
            </w:r>
          </w:p>
          <w:p w:rsidR="007E4D3A" w:rsidRDefault="007E4D3A"/>
        </w:tc>
        <w:tc>
          <w:tcPr>
            <w:tcW w:w="1004" w:type="dxa"/>
            <w:vMerge w:val="restart"/>
            <w:shd w:val="clear" w:color="auto" w:fill="FBE4D5" w:themeFill="accent2" w:themeFillTint="33"/>
            <w:noWrap/>
            <w:hideMark/>
          </w:tcPr>
          <w:p w:rsidR="007E4D3A" w:rsidRDefault="007E4D3A"/>
          <w:p w:rsidR="007E4D3A" w:rsidRDefault="005B322B">
            <w:r>
              <w:t>13:30</w:t>
            </w:r>
          </w:p>
          <w:p w:rsidR="007E4D3A" w:rsidRDefault="007E4D3A"/>
        </w:tc>
        <w:tc>
          <w:tcPr>
            <w:tcW w:w="984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01:30</w:t>
            </w:r>
          </w:p>
        </w:tc>
        <w:tc>
          <w:tcPr>
            <w:tcW w:w="1052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276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Media Studies UNIT2 Understanding TV</w:t>
            </w:r>
          </w:p>
        </w:tc>
        <w:tc>
          <w:tcPr>
            <w:tcW w:w="756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17</w:t>
            </w:r>
          </w:p>
        </w:tc>
      </w:tr>
      <w:tr w:rsidR="007E4D3A">
        <w:trPr>
          <w:trHeight w:val="300"/>
        </w:trPr>
        <w:tc>
          <w:tcPr>
            <w:tcW w:w="1050" w:type="dxa"/>
            <w:vMerge/>
            <w:shd w:val="clear" w:color="auto" w:fill="FBE4D5" w:themeFill="accent2" w:themeFillTint="33"/>
            <w:noWrap/>
            <w:hideMark/>
          </w:tcPr>
          <w:p w:rsidR="007E4D3A" w:rsidRDefault="007E4D3A"/>
        </w:tc>
        <w:tc>
          <w:tcPr>
            <w:tcW w:w="1004" w:type="dxa"/>
            <w:vMerge/>
            <w:shd w:val="clear" w:color="auto" w:fill="FBE4D5" w:themeFill="accent2" w:themeFillTint="33"/>
            <w:noWrap/>
            <w:hideMark/>
          </w:tcPr>
          <w:p w:rsidR="007E4D3A" w:rsidRDefault="007E4D3A"/>
        </w:tc>
        <w:tc>
          <w:tcPr>
            <w:tcW w:w="984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01:30</w:t>
            </w:r>
          </w:p>
        </w:tc>
        <w:tc>
          <w:tcPr>
            <w:tcW w:w="1052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276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Home Econ. [CH Written Paper</w:t>
            </w:r>
          </w:p>
        </w:tc>
        <w:tc>
          <w:tcPr>
            <w:tcW w:w="756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11</w:t>
            </w:r>
          </w:p>
        </w:tc>
      </w:tr>
      <w:tr w:rsidR="007E4D3A">
        <w:trPr>
          <w:trHeight w:val="300"/>
        </w:trPr>
        <w:tc>
          <w:tcPr>
            <w:tcW w:w="1050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Tue 11 Jun</w:t>
            </w:r>
          </w:p>
        </w:tc>
        <w:tc>
          <w:tcPr>
            <w:tcW w:w="1004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13:30</w:t>
            </w:r>
          </w:p>
          <w:p w:rsidR="007E4D3A" w:rsidRDefault="007E4D3A"/>
        </w:tc>
        <w:tc>
          <w:tcPr>
            <w:tcW w:w="984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01:15</w:t>
            </w:r>
          </w:p>
        </w:tc>
        <w:tc>
          <w:tcPr>
            <w:tcW w:w="1052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276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History Unit 3B</w:t>
            </w:r>
          </w:p>
        </w:tc>
        <w:tc>
          <w:tcPr>
            <w:tcW w:w="756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107</w:t>
            </w:r>
          </w:p>
        </w:tc>
      </w:tr>
      <w:tr w:rsidR="007E4D3A">
        <w:trPr>
          <w:trHeight w:val="300"/>
        </w:trPr>
        <w:tc>
          <w:tcPr>
            <w:tcW w:w="1050" w:type="dxa"/>
            <w:vMerge w:val="restart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Wed 12 Jun</w:t>
            </w:r>
          </w:p>
        </w:tc>
        <w:tc>
          <w:tcPr>
            <w:tcW w:w="1004" w:type="dxa"/>
            <w:vMerge w:val="restart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09:00</w:t>
            </w:r>
          </w:p>
        </w:tc>
        <w:tc>
          <w:tcPr>
            <w:tcW w:w="984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01:15</w:t>
            </w:r>
          </w:p>
        </w:tc>
        <w:tc>
          <w:tcPr>
            <w:tcW w:w="1052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276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Science Double Unit 2 Foundation</w:t>
            </w:r>
          </w:p>
        </w:tc>
        <w:tc>
          <w:tcPr>
            <w:tcW w:w="756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119</w:t>
            </w:r>
          </w:p>
        </w:tc>
      </w:tr>
      <w:tr w:rsidR="007E4D3A">
        <w:trPr>
          <w:trHeight w:val="300"/>
        </w:trPr>
        <w:tc>
          <w:tcPr>
            <w:tcW w:w="1050" w:type="dxa"/>
            <w:vMerge/>
            <w:shd w:val="clear" w:color="auto" w:fill="E2EFD9" w:themeFill="accent6" w:themeFillTint="33"/>
            <w:noWrap/>
            <w:hideMark/>
          </w:tcPr>
          <w:p w:rsidR="007E4D3A" w:rsidRDefault="007E4D3A"/>
        </w:tc>
        <w:tc>
          <w:tcPr>
            <w:tcW w:w="1004" w:type="dxa"/>
            <w:vMerge/>
            <w:shd w:val="clear" w:color="auto" w:fill="E2EFD9" w:themeFill="accent6" w:themeFillTint="33"/>
            <w:noWrap/>
            <w:hideMark/>
          </w:tcPr>
          <w:p w:rsidR="007E4D3A" w:rsidRDefault="007E4D3A"/>
        </w:tc>
        <w:tc>
          <w:tcPr>
            <w:tcW w:w="984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01:15</w:t>
            </w:r>
          </w:p>
        </w:tc>
        <w:tc>
          <w:tcPr>
            <w:tcW w:w="1052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276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Science Double Unit 2 Higher</w:t>
            </w:r>
          </w:p>
        </w:tc>
        <w:tc>
          <w:tcPr>
            <w:tcW w:w="756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89</w:t>
            </w:r>
          </w:p>
        </w:tc>
      </w:tr>
      <w:tr w:rsidR="007E4D3A">
        <w:trPr>
          <w:trHeight w:val="300"/>
        </w:trPr>
        <w:tc>
          <w:tcPr>
            <w:tcW w:w="1050" w:type="dxa"/>
            <w:vMerge w:val="restart"/>
            <w:shd w:val="clear" w:color="auto" w:fill="FBE4D5" w:themeFill="accent2" w:themeFillTint="33"/>
            <w:noWrap/>
            <w:hideMark/>
          </w:tcPr>
          <w:p w:rsidR="007E4D3A" w:rsidRDefault="007E4D3A"/>
          <w:p w:rsidR="007E4D3A" w:rsidRDefault="007E4D3A"/>
          <w:p w:rsidR="007E4D3A" w:rsidRDefault="005B322B">
            <w:r>
              <w:t>Wed 12 Jun</w:t>
            </w:r>
          </w:p>
          <w:p w:rsidR="007E4D3A" w:rsidRDefault="007E4D3A"/>
        </w:tc>
        <w:tc>
          <w:tcPr>
            <w:tcW w:w="1004" w:type="dxa"/>
            <w:vMerge w:val="restart"/>
            <w:shd w:val="clear" w:color="auto" w:fill="FBE4D5" w:themeFill="accent2" w:themeFillTint="33"/>
            <w:noWrap/>
            <w:hideMark/>
          </w:tcPr>
          <w:p w:rsidR="007E4D3A" w:rsidRDefault="007E4D3A"/>
          <w:p w:rsidR="007E4D3A" w:rsidRDefault="007E4D3A"/>
          <w:p w:rsidR="007E4D3A" w:rsidRDefault="005B322B">
            <w:r>
              <w:t>13:30</w:t>
            </w:r>
          </w:p>
          <w:p w:rsidR="007E4D3A" w:rsidRDefault="007E4D3A"/>
        </w:tc>
        <w:tc>
          <w:tcPr>
            <w:tcW w:w="984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00:35</w:t>
            </w:r>
          </w:p>
        </w:tc>
        <w:tc>
          <w:tcPr>
            <w:tcW w:w="1052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276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German Unit 2 Foundation: Listening</w:t>
            </w:r>
          </w:p>
        </w:tc>
        <w:tc>
          <w:tcPr>
            <w:tcW w:w="756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10</w:t>
            </w:r>
          </w:p>
        </w:tc>
      </w:tr>
      <w:tr w:rsidR="007E4D3A">
        <w:trPr>
          <w:trHeight w:val="300"/>
        </w:trPr>
        <w:tc>
          <w:tcPr>
            <w:tcW w:w="1050" w:type="dxa"/>
            <w:vMerge/>
            <w:shd w:val="clear" w:color="auto" w:fill="FBE4D5" w:themeFill="accent2" w:themeFillTint="33"/>
            <w:noWrap/>
            <w:hideMark/>
          </w:tcPr>
          <w:p w:rsidR="007E4D3A" w:rsidRDefault="007E4D3A"/>
        </w:tc>
        <w:tc>
          <w:tcPr>
            <w:tcW w:w="1004" w:type="dxa"/>
            <w:vMerge/>
            <w:shd w:val="clear" w:color="auto" w:fill="FBE4D5" w:themeFill="accent2" w:themeFillTint="33"/>
            <w:noWrap/>
            <w:hideMark/>
          </w:tcPr>
          <w:p w:rsidR="007E4D3A" w:rsidRDefault="007E4D3A"/>
        </w:tc>
        <w:tc>
          <w:tcPr>
            <w:tcW w:w="984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01:00</w:t>
            </w:r>
          </w:p>
        </w:tc>
        <w:tc>
          <w:tcPr>
            <w:tcW w:w="1052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276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German Unit 3 Foundation: Reading</w:t>
            </w:r>
          </w:p>
        </w:tc>
        <w:tc>
          <w:tcPr>
            <w:tcW w:w="756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10</w:t>
            </w:r>
          </w:p>
        </w:tc>
      </w:tr>
      <w:tr w:rsidR="007E4D3A">
        <w:trPr>
          <w:trHeight w:val="300"/>
        </w:trPr>
        <w:tc>
          <w:tcPr>
            <w:tcW w:w="1050" w:type="dxa"/>
            <w:vMerge/>
            <w:shd w:val="clear" w:color="auto" w:fill="FBE4D5" w:themeFill="accent2" w:themeFillTint="33"/>
            <w:noWrap/>
            <w:hideMark/>
          </w:tcPr>
          <w:p w:rsidR="007E4D3A" w:rsidRDefault="007E4D3A"/>
        </w:tc>
        <w:tc>
          <w:tcPr>
            <w:tcW w:w="1004" w:type="dxa"/>
            <w:vMerge/>
            <w:shd w:val="clear" w:color="auto" w:fill="FBE4D5" w:themeFill="accent2" w:themeFillTint="33"/>
            <w:noWrap/>
            <w:hideMark/>
          </w:tcPr>
          <w:p w:rsidR="007E4D3A" w:rsidRDefault="007E4D3A"/>
        </w:tc>
        <w:tc>
          <w:tcPr>
            <w:tcW w:w="984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00:45</w:t>
            </w:r>
          </w:p>
        </w:tc>
        <w:tc>
          <w:tcPr>
            <w:tcW w:w="1052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276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German Unit 2 Higher: Listening</w:t>
            </w:r>
          </w:p>
        </w:tc>
        <w:tc>
          <w:tcPr>
            <w:tcW w:w="756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14</w:t>
            </w:r>
          </w:p>
        </w:tc>
      </w:tr>
      <w:tr w:rsidR="007E4D3A">
        <w:trPr>
          <w:trHeight w:val="300"/>
        </w:trPr>
        <w:tc>
          <w:tcPr>
            <w:tcW w:w="1050" w:type="dxa"/>
            <w:vMerge/>
            <w:shd w:val="clear" w:color="auto" w:fill="FBE4D5" w:themeFill="accent2" w:themeFillTint="33"/>
            <w:noWrap/>
            <w:hideMark/>
          </w:tcPr>
          <w:p w:rsidR="007E4D3A" w:rsidRDefault="007E4D3A"/>
        </w:tc>
        <w:tc>
          <w:tcPr>
            <w:tcW w:w="1004" w:type="dxa"/>
            <w:vMerge/>
            <w:shd w:val="clear" w:color="auto" w:fill="FBE4D5" w:themeFill="accent2" w:themeFillTint="33"/>
            <w:noWrap/>
            <w:hideMark/>
          </w:tcPr>
          <w:p w:rsidR="007E4D3A" w:rsidRDefault="007E4D3A"/>
        </w:tc>
        <w:tc>
          <w:tcPr>
            <w:tcW w:w="984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01:15</w:t>
            </w:r>
          </w:p>
        </w:tc>
        <w:tc>
          <w:tcPr>
            <w:tcW w:w="1052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276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German Unit 3 Higher: Reading</w:t>
            </w:r>
          </w:p>
        </w:tc>
        <w:tc>
          <w:tcPr>
            <w:tcW w:w="756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14</w:t>
            </w:r>
          </w:p>
        </w:tc>
      </w:tr>
      <w:tr w:rsidR="007E4D3A">
        <w:trPr>
          <w:trHeight w:val="300"/>
        </w:trPr>
        <w:tc>
          <w:tcPr>
            <w:tcW w:w="1050" w:type="dxa"/>
            <w:vMerge/>
            <w:shd w:val="clear" w:color="auto" w:fill="FBE4D5" w:themeFill="accent2" w:themeFillTint="33"/>
            <w:noWrap/>
            <w:hideMark/>
          </w:tcPr>
          <w:p w:rsidR="007E4D3A" w:rsidRDefault="007E4D3A"/>
        </w:tc>
        <w:tc>
          <w:tcPr>
            <w:tcW w:w="1004" w:type="dxa"/>
            <w:vMerge/>
            <w:shd w:val="clear" w:color="auto" w:fill="FBE4D5" w:themeFill="accent2" w:themeFillTint="33"/>
            <w:noWrap/>
            <w:hideMark/>
          </w:tcPr>
          <w:p w:rsidR="007E4D3A" w:rsidRDefault="007E4D3A"/>
        </w:tc>
        <w:tc>
          <w:tcPr>
            <w:tcW w:w="984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00:45</w:t>
            </w:r>
          </w:p>
        </w:tc>
        <w:tc>
          <w:tcPr>
            <w:tcW w:w="1052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276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Polish Listening Test Tier H</w:t>
            </w:r>
          </w:p>
        </w:tc>
        <w:tc>
          <w:tcPr>
            <w:tcW w:w="756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1</w:t>
            </w:r>
          </w:p>
        </w:tc>
      </w:tr>
      <w:tr w:rsidR="007E4D3A">
        <w:trPr>
          <w:trHeight w:val="300"/>
        </w:trPr>
        <w:tc>
          <w:tcPr>
            <w:tcW w:w="1050" w:type="dxa"/>
            <w:vMerge/>
            <w:noWrap/>
            <w:hideMark/>
          </w:tcPr>
          <w:p w:rsidR="007E4D3A" w:rsidRDefault="007E4D3A"/>
        </w:tc>
        <w:tc>
          <w:tcPr>
            <w:tcW w:w="1004" w:type="dxa"/>
            <w:vMerge/>
            <w:noWrap/>
            <w:hideMark/>
          </w:tcPr>
          <w:p w:rsidR="007E4D3A" w:rsidRDefault="007E4D3A"/>
        </w:tc>
        <w:tc>
          <w:tcPr>
            <w:tcW w:w="984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01:00</w:t>
            </w:r>
          </w:p>
        </w:tc>
        <w:tc>
          <w:tcPr>
            <w:tcW w:w="1052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276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Polish Reading Test Tier H</w:t>
            </w:r>
          </w:p>
        </w:tc>
        <w:tc>
          <w:tcPr>
            <w:tcW w:w="756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1</w:t>
            </w:r>
          </w:p>
        </w:tc>
      </w:tr>
      <w:tr w:rsidR="007E4D3A">
        <w:trPr>
          <w:trHeight w:val="300"/>
        </w:trPr>
        <w:tc>
          <w:tcPr>
            <w:tcW w:w="1050" w:type="dxa"/>
            <w:vMerge w:val="restart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Thu 13 Jun</w:t>
            </w:r>
          </w:p>
          <w:p w:rsidR="007E4D3A" w:rsidRDefault="007E4D3A"/>
        </w:tc>
        <w:tc>
          <w:tcPr>
            <w:tcW w:w="1004" w:type="dxa"/>
            <w:vMerge w:val="restart"/>
            <w:shd w:val="clear" w:color="auto" w:fill="FBE4D5" w:themeFill="accent2" w:themeFillTint="33"/>
            <w:noWrap/>
            <w:hideMark/>
          </w:tcPr>
          <w:p w:rsidR="007E4D3A" w:rsidRDefault="007E4D3A"/>
          <w:p w:rsidR="007E4D3A" w:rsidRDefault="005B322B">
            <w:r>
              <w:t>13:30</w:t>
            </w:r>
          </w:p>
        </w:tc>
        <w:tc>
          <w:tcPr>
            <w:tcW w:w="984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01:15</w:t>
            </w:r>
          </w:p>
        </w:tc>
        <w:tc>
          <w:tcPr>
            <w:tcW w:w="1052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276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Tourism Unit 2: Written</w:t>
            </w:r>
          </w:p>
        </w:tc>
        <w:tc>
          <w:tcPr>
            <w:tcW w:w="756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5</w:t>
            </w:r>
          </w:p>
        </w:tc>
      </w:tr>
      <w:tr w:rsidR="007E4D3A">
        <w:trPr>
          <w:trHeight w:val="300"/>
        </w:trPr>
        <w:tc>
          <w:tcPr>
            <w:tcW w:w="1050" w:type="dxa"/>
            <w:vMerge/>
            <w:shd w:val="clear" w:color="auto" w:fill="FBE4D5" w:themeFill="accent2" w:themeFillTint="33"/>
            <w:noWrap/>
            <w:hideMark/>
          </w:tcPr>
          <w:p w:rsidR="007E4D3A" w:rsidRDefault="007E4D3A"/>
        </w:tc>
        <w:tc>
          <w:tcPr>
            <w:tcW w:w="1004" w:type="dxa"/>
            <w:vMerge/>
            <w:shd w:val="clear" w:color="auto" w:fill="FBE4D5" w:themeFill="accent2" w:themeFillTint="33"/>
            <w:noWrap/>
            <w:hideMark/>
          </w:tcPr>
          <w:p w:rsidR="007E4D3A" w:rsidRDefault="007E4D3A"/>
        </w:tc>
        <w:tc>
          <w:tcPr>
            <w:tcW w:w="984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01:25</w:t>
            </w:r>
          </w:p>
        </w:tc>
        <w:tc>
          <w:tcPr>
            <w:tcW w:w="1052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276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 xml:space="preserve">Arabic Writing [H] </w:t>
            </w:r>
          </w:p>
        </w:tc>
        <w:tc>
          <w:tcPr>
            <w:tcW w:w="756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3</w:t>
            </w:r>
          </w:p>
        </w:tc>
      </w:tr>
      <w:tr w:rsidR="007E4D3A">
        <w:trPr>
          <w:trHeight w:val="300"/>
        </w:trPr>
        <w:tc>
          <w:tcPr>
            <w:tcW w:w="1050" w:type="dxa"/>
            <w:vMerge w:val="restart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Fri 14 Jun</w:t>
            </w:r>
          </w:p>
          <w:p w:rsidR="007E4D3A" w:rsidRDefault="007E4D3A"/>
        </w:tc>
        <w:tc>
          <w:tcPr>
            <w:tcW w:w="1004" w:type="dxa"/>
            <w:vMerge w:val="restart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09:00</w:t>
            </w:r>
          </w:p>
        </w:tc>
        <w:tc>
          <w:tcPr>
            <w:tcW w:w="984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01:15</w:t>
            </w:r>
          </w:p>
        </w:tc>
        <w:tc>
          <w:tcPr>
            <w:tcW w:w="1052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276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Science Double Unit 3 Foundation</w:t>
            </w:r>
          </w:p>
        </w:tc>
        <w:tc>
          <w:tcPr>
            <w:tcW w:w="756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119</w:t>
            </w:r>
          </w:p>
        </w:tc>
      </w:tr>
      <w:tr w:rsidR="007E4D3A">
        <w:trPr>
          <w:trHeight w:val="300"/>
        </w:trPr>
        <w:tc>
          <w:tcPr>
            <w:tcW w:w="1050" w:type="dxa"/>
            <w:vMerge/>
            <w:shd w:val="clear" w:color="auto" w:fill="E2EFD9" w:themeFill="accent6" w:themeFillTint="33"/>
            <w:noWrap/>
            <w:hideMark/>
          </w:tcPr>
          <w:p w:rsidR="007E4D3A" w:rsidRDefault="007E4D3A"/>
        </w:tc>
        <w:tc>
          <w:tcPr>
            <w:tcW w:w="1004" w:type="dxa"/>
            <w:vMerge/>
            <w:shd w:val="clear" w:color="auto" w:fill="E2EFD9" w:themeFill="accent6" w:themeFillTint="33"/>
            <w:noWrap/>
            <w:hideMark/>
          </w:tcPr>
          <w:p w:rsidR="007E4D3A" w:rsidRDefault="007E4D3A"/>
        </w:tc>
        <w:tc>
          <w:tcPr>
            <w:tcW w:w="984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01:15</w:t>
            </w:r>
          </w:p>
        </w:tc>
        <w:tc>
          <w:tcPr>
            <w:tcW w:w="1052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276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Science Double Unit 3 Higher</w:t>
            </w:r>
          </w:p>
        </w:tc>
        <w:tc>
          <w:tcPr>
            <w:tcW w:w="756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89</w:t>
            </w:r>
          </w:p>
        </w:tc>
      </w:tr>
      <w:tr w:rsidR="007E4D3A">
        <w:trPr>
          <w:trHeight w:val="300"/>
        </w:trPr>
        <w:tc>
          <w:tcPr>
            <w:tcW w:w="1050" w:type="dxa"/>
            <w:vMerge w:val="restart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Fri 14 Jun</w:t>
            </w:r>
          </w:p>
          <w:p w:rsidR="007E4D3A" w:rsidRDefault="007E4D3A"/>
        </w:tc>
        <w:tc>
          <w:tcPr>
            <w:tcW w:w="1004" w:type="dxa"/>
            <w:vMerge w:val="restart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13:30</w:t>
            </w:r>
          </w:p>
          <w:p w:rsidR="007E4D3A" w:rsidRDefault="007E4D3A"/>
        </w:tc>
        <w:tc>
          <w:tcPr>
            <w:tcW w:w="984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00:45</w:t>
            </w:r>
          </w:p>
        </w:tc>
        <w:tc>
          <w:tcPr>
            <w:tcW w:w="1052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276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 xml:space="preserve">Greek Listening [H] </w:t>
            </w:r>
          </w:p>
        </w:tc>
        <w:tc>
          <w:tcPr>
            <w:tcW w:w="756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1</w:t>
            </w:r>
          </w:p>
        </w:tc>
      </w:tr>
      <w:tr w:rsidR="007E4D3A">
        <w:trPr>
          <w:trHeight w:val="300"/>
        </w:trPr>
        <w:tc>
          <w:tcPr>
            <w:tcW w:w="1050" w:type="dxa"/>
            <w:vMerge/>
            <w:shd w:val="clear" w:color="auto" w:fill="FBE4D5" w:themeFill="accent2" w:themeFillTint="33"/>
            <w:noWrap/>
            <w:hideMark/>
          </w:tcPr>
          <w:p w:rsidR="007E4D3A" w:rsidRDefault="007E4D3A"/>
        </w:tc>
        <w:tc>
          <w:tcPr>
            <w:tcW w:w="1004" w:type="dxa"/>
            <w:vMerge/>
            <w:shd w:val="clear" w:color="auto" w:fill="FBE4D5" w:themeFill="accent2" w:themeFillTint="33"/>
            <w:noWrap/>
            <w:hideMark/>
          </w:tcPr>
          <w:p w:rsidR="007E4D3A" w:rsidRDefault="007E4D3A"/>
        </w:tc>
        <w:tc>
          <w:tcPr>
            <w:tcW w:w="984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01:05</w:t>
            </w:r>
          </w:p>
        </w:tc>
        <w:tc>
          <w:tcPr>
            <w:tcW w:w="1052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276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 xml:space="preserve">Greek Reading [H] </w:t>
            </w:r>
          </w:p>
        </w:tc>
        <w:tc>
          <w:tcPr>
            <w:tcW w:w="756" w:type="dxa"/>
            <w:shd w:val="clear" w:color="auto" w:fill="FBE4D5" w:themeFill="accent2" w:themeFillTint="33"/>
            <w:noWrap/>
            <w:hideMark/>
          </w:tcPr>
          <w:p w:rsidR="007E4D3A" w:rsidRDefault="005B322B">
            <w:r>
              <w:t>1</w:t>
            </w:r>
          </w:p>
        </w:tc>
      </w:tr>
    </w:tbl>
    <w:p w:rsidR="007E4D3A" w:rsidRDefault="007E4D3A">
      <w:bookmarkStart w:id="0" w:name="_GoBack"/>
      <w:bookmarkEnd w:id="0"/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1249"/>
        <w:gridCol w:w="1188"/>
        <w:gridCol w:w="1164"/>
        <w:gridCol w:w="750"/>
        <w:gridCol w:w="3015"/>
        <w:gridCol w:w="993"/>
      </w:tblGrid>
      <w:tr w:rsidR="007E4D3A">
        <w:trPr>
          <w:trHeight w:val="300"/>
        </w:trPr>
        <w:tc>
          <w:tcPr>
            <w:tcW w:w="1249" w:type="dxa"/>
            <w:noWrap/>
          </w:tcPr>
          <w:p w:rsidR="007E4D3A" w:rsidRDefault="005B322B">
            <w:r>
              <w:t>Date</w:t>
            </w:r>
          </w:p>
        </w:tc>
        <w:tc>
          <w:tcPr>
            <w:tcW w:w="1188" w:type="dxa"/>
            <w:noWrap/>
          </w:tcPr>
          <w:p w:rsidR="007E4D3A" w:rsidRDefault="005B322B">
            <w:r>
              <w:t>Start time</w:t>
            </w:r>
          </w:p>
        </w:tc>
        <w:tc>
          <w:tcPr>
            <w:tcW w:w="1164" w:type="dxa"/>
            <w:noWrap/>
          </w:tcPr>
          <w:p w:rsidR="007E4D3A" w:rsidRDefault="005B322B">
            <w:r>
              <w:t xml:space="preserve">Length </w:t>
            </w:r>
          </w:p>
        </w:tc>
        <w:tc>
          <w:tcPr>
            <w:tcW w:w="750" w:type="dxa"/>
            <w:noWrap/>
          </w:tcPr>
          <w:p w:rsidR="007E4D3A" w:rsidRDefault="005B322B">
            <w:r>
              <w:t>Board</w:t>
            </w:r>
          </w:p>
        </w:tc>
        <w:tc>
          <w:tcPr>
            <w:tcW w:w="3015" w:type="dxa"/>
            <w:noWrap/>
          </w:tcPr>
          <w:p w:rsidR="007E4D3A" w:rsidRDefault="005B322B">
            <w:r>
              <w:t>Component Title</w:t>
            </w:r>
          </w:p>
        </w:tc>
        <w:tc>
          <w:tcPr>
            <w:tcW w:w="993" w:type="dxa"/>
            <w:noWrap/>
          </w:tcPr>
          <w:p w:rsidR="007E4D3A" w:rsidRDefault="005B322B">
            <w:proofErr w:type="spellStart"/>
            <w:r>
              <w:t>Cands</w:t>
            </w:r>
            <w:proofErr w:type="spellEnd"/>
          </w:p>
        </w:tc>
      </w:tr>
      <w:tr w:rsidR="007E4D3A">
        <w:trPr>
          <w:trHeight w:val="300"/>
        </w:trPr>
        <w:tc>
          <w:tcPr>
            <w:tcW w:w="1249" w:type="dxa"/>
            <w:vMerge w:val="restart"/>
            <w:shd w:val="clear" w:color="auto" w:fill="E2EFD9" w:themeFill="accent6" w:themeFillTint="33"/>
            <w:noWrap/>
            <w:hideMark/>
          </w:tcPr>
          <w:p w:rsidR="007E4D3A" w:rsidRDefault="007E4D3A"/>
          <w:p w:rsidR="007E4D3A" w:rsidRDefault="005B322B">
            <w:r>
              <w:t>Mon 17 Jun</w:t>
            </w:r>
          </w:p>
          <w:p w:rsidR="007E4D3A" w:rsidRDefault="007E4D3A"/>
        </w:tc>
        <w:tc>
          <w:tcPr>
            <w:tcW w:w="1188" w:type="dxa"/>
            <w:vMerge w:val="restart"/>
            <w:shd w:val="clear" w:color="auto" w:fill="E2EFD9" w:themeFill="accent6" w:themeFillTint="33"/>
            <w:noWrap/>
            <w:hideMark/>
          </w:tcPr>
          <w:p w:rsidR="007E4D3A" w:rsidRDefault="007E4D3A"/>
          <w:p w:rsidR="007E4D3A" w:rsidRDefault="005B322B">
            <w:r>
              <w:t>09:00</w:t>
            </w:r>
          </w:p>
          <w:p w:rsidR="007E4D3A" w:rsidRDefault="007E4D3A"/>
        </w:tc>
        <w:tc>
          <w:tcPr>
            <w:tcW w:w="1164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01:15</w:t>
            </w:r>
          </w:p>
        </w:tc>
        <w:tc>
          <w:tcPr>
            <w:tcW w:w="750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015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German Unit 4 Foundation: Writing</w:t>
            </w:r>
          </w:p>
        </w:tc>
        <w:tc>
          <w:tcPr>
            <w:tcW w:w="993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11</w:t>
            </w:r>
          </w:p>
        </w:tc>
      </w:tr>
      <w:tr w:rsidR="007E4D3A">
        <w:trPr>
          <w:trHeight w:val="300"/>
        </w:trPr>
        <w:tc>
          <w:tcPr>
            <w:tcW w:w="1249" w:type="dxa"/>
            <w:vMerge/>
            <w:shd w:val="clear" w:color="auto" w:fill="E2EFD9" w:themeFill="accent6" w:themeFillTint="33"/>
            <w:noWrap/>
            <w:hideMark/>
          </w:tcPr>
          <w:p w:rsidR="007E4D3A" w:rsidRDefault="007E4D3A"/>
        </w:tc>
        <w:tc>
          <w:tcPr>
            <w:tcW w:w="1188" w:type="dxa"/>
            <w:vMerge/>
            <w:shd w:val="clear" w:color="auto" w:fill="E2EFD9" w:themeFill="accent6" w:themeFillTint="33"/>
            <w:noWrap/>
            <w:hideMark/>
          </w:tcPr>
          <w:p w:rsidR="007E4D3A" w:rsidRDefault="007E4D3A"/>
        </w:tc>
        <w:tc>
          <w:tcPr>
            <w:tcW w:w="1164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01:30</w:t>
            </w:r>
          </w:p>
        </w:tc>
        <w:tc>
          <w:tcPr>
            <w:tcW w:w="750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015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German Unit 4 Higher: Writing</w:t>
            </w:r>
          </w:p>
        </w:tc>
        <w:tc>
          <w:tcPr>
            <w:tcW w:w="993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13</w:t>
            </w:r>
          </w:p>
        </w:tc>
      </w:tr>
      <w:tr w:rsidR="007E4D3A">
        <w:trPr>
          <w:trHeight w:val="300"/>
        </w:trPr>
        <w:tc>
          <w:tcPr>
            <w:tcW w:w="1249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Tue 18 Jun</w:t>
            </w:r>
          </w:p>
        </w:tc>
        <w:tc>
          <w:tcPr>
            <w:tcW w:w="1188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09:00</w:t>
            </w:r>
          </w:p>
        </w:tc>
        <w:tc>
          <w:tcPr>
            <w:tcW w:w="1164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02:30</w:t>
            </w:r>
          </w:p>
        </w:tc>
        <w:tc>
          <w:tcPr>
            <w:tcW w:w="750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015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Additional Mat Written Paper</w:t>
            </w:r>
          </w:p>
        </w:tc>
        <w:tc>
          <w:tcPr>
            <w:tcW w:w="993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32</w:t>
            </w:r>
          </w:p>
        </w:tc>
      </w:tr>
      <w:tr w:rsidR="007E4D3A">
        <w:trPr>
          <w:trHeight w:val="300"/>
        </w:trPr>
        <w:tc>
          <w:tcPr>
            <w:tcW w:w="1249" w:type="dxa"/>
            <w:vMerge w:val="restart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Wed 19 Jun</w:t>
            </w:r>
          </w:p>
          <w:p w:rsidR="007E4D3A" w:rsidRDefault="007E4D3A"/>
        </w:tc>
        <w:tc>
          <w:tcPr>
            <w:tcW w:w="1188" w:type="dxa"/>
            <w:vMerge w:val="restart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09:00</w:t>
            </w:r>
          </w:p>
          <w:p w:rsidR="007E4D3A" w:rsidRDefault="007E4D3A"/>
        </w:tc>
        <w:tc>
          <w:tcPr>
            <w:tcW w:w="1164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01:25</w:t>
            </w:r>
          </w:p>
        </w:tc>
        <w:tc>
          <w:tcPr>
            <w:tcW w:w="750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015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 xml:space="preserve">Greek Writing [H] </w:t>
            </w:r>
          </w:p>
        </w:tc>
        <w:tc>
          <w:tcPr>
            <w:tcW w:w="993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1</w:t>
            </w:r>
          </w:p>
        </w:tc>
      </w:tr>
      <w:tr w:rsidR="007E4D3A">
        <w:trPr>
          <w:trHeight w:val="300"/>
        </w:trPr>
        <w:tc>
          <w:tcPr>
            <w:tcW w:w="1249" w:type="dxa"/>
            <w:vMerge/>
            <w:shd w:val="clear" w:color="auto" w:fill="E2EFD9" w:themeFill="accent6" w:themeFillTint="33"/>
            <w:noWrap/>
            <w:hideMark/>
          </w:tcPr>
          <w:p w:rsidR="007E4D3A" w:rsidRDefault="007E4D3A"/>
        </w:tc>
        <w:tc>
          <w:tcPr>
            <w:tcW w:w="1188" w:type="dxa"/>
            <w:vMerge/>
            <w:shd w:val="clear" w:color="auto" w:fill="E2EFD9" w:themeFill="accent6" w:themeFillTint="33"/>
            <w:noWrap/>
            <w:hideMark/>
          </w:tcPr>
          <w:p w:rsidR="007E4D3A" w:rsidRDefault="007E4D3A"/>
        </w:tc>
        <w:tc>
          <w:tcPr>
            <w:tcW w:w="1164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01:15</w:t>
            </w:r>
          </w:p>
        </w:tc>
        <w:tc>
          <w:tcPr>
            <w:tcW w:w="750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GCSE</w:t>
            </w:r>
          </w:p>
        </w:tc>
        <w:tc>
          <w:tcPr>
            <w:tcW w:w="3015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Polish Writing Test Tier H</w:t>
            </w:r>
          </w:p>
        </w:tc>
        <w:tc>
          <w:tcPr>
            <w:tcW w:w="993" w:type="dxa"/>
            <w:shd w:val="clear" w:color="auto" w:fill="E2EFD9" w:themeFill="accent6" w:themeFillTint="33"/>
            <w:noWrap/>
            <w:hideMark/>
          </w:tcPr>
          <w:p w:rsidR="007E4D3A" w:rsidRDefault="005B322B">
            <w:r>
              <w:t>1</w:t>
            </w:r>
          </w:p>
        </w:tc>
      </w:tr>
    </w:tbl>
    <w:p w:rsidR="007E4D3A" w:rsidRDefault="007E4D3A"/>
    <w:p w:rsidR="007E4D3A" w:rsidRDefault="007E4D3A"/>
    <w:sectPr w:rsidR="007E4D3A" w:rsidSect="00B11A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3A"/>
    <w:rsid w:val="00106E42"/>
    <w:rsid w:val="00414602"/>
    <w:rsid w:val="005B322B"/>
    <w:rsid w:val="007E4D3A"/>
    <w:rsid w:val="008B079A"/>
    <w:rsid w:val="00A74AAD"/>
    <w:rsid w:val="00B11ADA"/>
    <w:rsid w:val="00DA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D7B91-D2F4-4837-A3FA-A98695DF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A</dc:creator>
  <cp:keywords/>
  <dc:description/>
  <cp:lastModifiedBy>Dean Nicholls</cp:lastModifiedBy>
  <cp:revision>2</cp:revision>
  <cp:lastPrinted>2019-03-29T11:24:00Z</cp:lastPrinted>
  <dcterms:created xsi:type="dcterms:W3CDTF">2019-05-09T08:38:00Z</dcterms:created>
  <dcterms:modified xsi:type="dcterms:W3CDTF">2019-05-09T08:38:00Z</dcterms:modified>
</cp:coreProperties>
</file>