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pPr>
      <w:r>
        <w:t>Revision Apps &amp; Websites Summary</w:t>
      </w:r>
    </w:p>
    <w:p>
      <w:pPr>
        <w:pStyle w:val="Heading1"/>
      </w:pPr>
      <w:r>
        <w:t>Knowunity</w:t>
      </w:r>
    </w:p>
    <w:p>
      <w:r>
        <w:t>Knowunity is a student-focused AI companion that offers personalized study plans, quizzes, and a vast library of user-generated notes across various subjects.</w:t>
      </w:r>
    </w:p>
    <w:p>
      <w:r>
        <w:t>Website: https://knowunity.co.uk/</w:t>
      </w:r>
    </w:p>
    <w:p>
      <w:r>
        <w:t>App Store: https://apps.apple.com/gb/app/knowunity-ai-study-helper/id1532463752</w:t>
      </w:r>
    </w:p>
    <w:p>
      <w:r>
        <w:t>Google Play: https://play.google.com/store/apps/details?id=de.knowunity.app</w:t>
      </w:r>
    </w:p>
    <w:p/>
    <w:p>
      <w:pPr>
        <w:pStyle w:val="Heading1"/>
      </w:pPr>
      <w:r>
        <w:t>Study Bunny</w:t>
      </w:r>
    </w:p>
    <w:p>
      <w:r>
        <w:t>Study Bunny is a motivational productivity timer that helps students stay focused. Users can time their study sessions, earn coins, and use tools like to-do lists and flashcards.</w:t>
      </w:r>
    </w:p>
    <w:p>
      <w:r>
        <w:t>Website: https://www.superbyte.site/studybunny</w:t>
      </w:r>
    </w:p>
    <w:p>
      <w:r>
        <w:t>App Store: https://apps.apple.com/us/app/study-bunny-focus-timer/id1478345385</w:t>
      </w:r>
    </w:p>
    <w:p>
      <w:r>
        <w:t>Google Play: https://play.google.com/store/apps/details?id=com.superbyte.studybunny</w:t>
      </w:r>
    </w:p>
    <w:p/>
    <w:p>
      <w:pPr>
        <w:pStyle w:val="Heading1"/>
      </w:pPr>
      <w:r>
        <w:t>Forest</w:t>
      </w:r>
    </w:p>
    <w:p>
      <w:r>
        <w:t>Forest encourages users to stay off their phones and focus on tasks by planting virtual trees that grow over time. If you exit the app, your tree dies, promoting sustained concentration.</w:t>
      </w:r>
    </w:p>
    <w:p>
      <w:r>
        <w:t>Website: https://www.forestapp.cc/</w:t>
      </w:r>
    </w:p>
    <w:p>
      <w:r>
        <w:t>App Store: https://apps.apple.com/us/app/forest-stay-focused/id866450515</w:t>
      </w:r>
    </w:p>
    <w:p>
      <w:r>
        <w:t>Google Play: https://play.google.com/store/apps/details?id=cc.forestapp</w:t>
      </w:r>
    </w:p>
    <w:p/>
    <w:p>
      <w:pPr>
        <w:pStyle w:val="Heading1"/>
      </w:pPr>
      <w:r>
        <w:t>Flora</w:t>
      </w:r>
    </w:p>
    <w:p>
      <w:r>
        <w:t>Flora is a free productivity app that helps users stay off their phones, manage to-do lists, and build positive habits by growing virtual trees during focused work sessions.</w:t>
      </w:r>
    </w:p>
    <w:p>
      <w:r>
        <w:lastRenderedPageBreak/>
        <w:t>Website: https://flora.appfinca.com/en</w:t>
      </w:r>
    </w:p>
    <w:p>
      <w:r>
        <w:t>App Store: https://apps.apple.com/us/app/flora-green-focus/id1225155794</w:t>
      </w:r>
    </w:p>
    <w:p>
      <w:r>
        <w:t>Google Play: https://play.google.com/store/apps/details?id=com.flora.appfinca</w:t>
      </w:r>
    </w:p>
    <w:p/>
    <w:p>
      <w:pPr>
        <w:pStyle w:val="Heading1"/>
      </w:pPr>
      <w:r>
        <w:t>Adapt</w:t>
      </w:r>
    </w:p>
    <w:p>
      <w:r>
        <w:t>Adapt creates personalized revision timetables and provides access to over 1,200 GCSE and A-Level subjects, offering expert content and exam practice with instant feedback.</w:t>
      </w:r>
    </w:p>
    <w:p>
      <w:r>
        <w:t>Website: https://getadapt.co.uk/</w:t>
      </w:r>
    </w:p>
    <w:p>
      <w:r>
        <w:t>App Store: https://apps.apple.com/gb/app/adapt-revision-assessment/id1478246042</w:t>
      </w:r>
    </w:p>
    <w:p>
      <w:r>
        <w:t>Google Play: https://play.google.com/store/apps/details?id=com.adaptapp</w:t>
      </w:r>
    </w:p>
    <w:p/>
    <w:p>
      <w:pPr>
        <w:pStyle w:val="Heading1"/>
      </w:pPr>
      <w:r>
        <w:t>Adolygu</w:t>
      </w:r>
    </w:p>
    <w:p>
      <w:r>
        <w:t>Adolygu is a bilingual (Welsh and English) app offering GCSE Science revision quizzes in Chemistry, Biology, and Physics, complete with images and progress tracking.</w:t>
      </w:r>
    </w:p>
    <w:p>
      <w:r>
        <w:t>Website: https://apps.apple.com/gb/app/adolygu-revision/id900110539</w:t>
      </w:r>
    </w:p>
    <w:p>
      <w:r>
        <w:t>App Store: https://apps.apple.com/gb/app/adolygu-revision/id900110539</w:t>
      </w:r>
    </w:p>
    <w:p/>
    <w:p>
      <w:pPr>
        <w:pStyle w:val="Heading1"/>
      </w:pPr>
      <w:r>
        <w:t>Revision Websites</w:t>
      </w:r>
    </w:p>
    <w:p>
      <w:pPr>
        <w:pStyle w:val="Heading1"/>
      </w:pPr>
      <w:r>
        <w:t>Physics &amp; Maths Tutor</w:t>
      </w:r>
    </w:p>
    <w:p>
      <w:r>
        <w:t>Provides a wealth of resources for GCSE and A-Level students, including past papers, topic-specific questions, revision notes, and worksheets across science, maths, and geography.</w:t>
      </w:r>
    </w:p>
    <w:p>
      <w:r>
        <w:t>Website: https://www.physicsandmathstutor.com/</w:t>
      </w:r>
    </w:p>
    <w:p>
      <w:pPr>
        <w:pStyle w:val="Heading1"/>
      </w:pPr>
      <w:proofErr w:type="spellStart"/>
      <w:r>
        <w:t>Tanio</w:t>
      </w:r>
      <w:proofErr w:type="spellEnd"/>
      <w:r>
        <w:t xml:space="preserve"> Cymru</w:t>
      </w:r>
    </w:p>
    <w:p>
      <w:r>
        <w:t>Offers WJEC science lessons, revision materials, and flashcards. Very useful for students following the Welsh curriculum.</w:t>
      </w:r>
    </w:p>
    <w:p>
      <w:r>
        <w:t>Website: https://tanio.cymru/</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F2EB96B-2E2E-448D-962C-05C693F7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paragraph" w:styleId="List">
    <w:name w:val="List"/>
    <w:basedOn w:val="Normal"/>
    <w:uiPriority w:val="99"/>
    <w:unhideWhenUsed/>
    <w:pPr>
      <w:ind w:left="360" w:hanging="360"/>
      <w:contextualSpacing/>
    </w:pPr>
  </w:style>
  <w:style w:type="paragraph" w:styleId="List2">
    <w:name w:val="List 2"/>
    <w:basedOn w:val="Normal"/>
    <w:uiPriority w:val="99"/>
    <w:unhideWhenUsed/>
    <w:pPr>
      <w:ind w:left="720" w:hanging="360"/>
      <w:contextualSpacing/>
    </w:pPr>
  </w:style>
  <w:style w:type="paragraph" w:styleId="List3">
    <w:name w:val="List 3"/>
    <w:basedOn w:val="Normal"/>
    <w:uiPriority w:val="99"/>
    <w:unhideWhenUsed/>
    <w:pPr>
      <w:ind w:left="1080" w:hanging="360"/>
      <w:contextualSpacing/>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unhideWhenUsed/>
    <w:pPr>
      <w:numPr>
        <w:numId w:val="7"/>
      </w:numPr>
      <w:contextualSpacing/>
    </w:pPr>
  </w:style>
  <w:style w:type="paragraph" w:styleId="ListContinue">
    <w:name w:val="List Continue"/>
    <w:basedOn w:val="Normal"/>
    <w:uiPriority w:val="99"/>
    <w:unhideWhenUsed/>
    <w:pPr>
      <w:spacing w:after="120"/>
      <w:ind w:left="360"/>
      <w:contextualSpacing/>
    </w:pPr>
  </w:style>
  <w:style w:type="paragraph" w:styleId="ListContinue2">
    <w:name w:val="List Continue 2"/>
    <w:basedOn w:val="Normal"/>
    <w:uiPriority w:val="99"/>
    <w:unhideWhenUsed/>
    <w:pPr>
      <w:spacing w:after="120"/>
      <w:ind w:left="720"/>
      <w:contextualSpacing/>
    </w:pPr>
  </w:style>
  <w:style w:type="paragraph" w:styleId="ListContinue3">
    <w:name w:val="List Continue 3"/>
    <w:basedOn w:val="Normal"/>
    <w:uiPriority w:val="99"/>
    <w:unhideWhenUsed/>
    <w:pPr>
      <w:spacing w:after="120"/>
      <w:ind w:left="1080"/>
      <w:contextualSpacing/>
    </w:pPr>
  </w:style>
  <w:style w:type="paragraph" w:styleId="MacroText">
    <w:name w:val="macro"/>
    <w:link w:val="MacroTextChar"/>
    <w:uiPriority w:val="99"/>
    <w:unhideWhenUse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Pr>
      <w:rFonts w:ascii="Courier" w:hAnsi="Courier"/>
      <w:sz w:val="20"/>
      <w:szCs w:val="20"/>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 Jones (Eirias High School)</cp:lastModifiedBy>
  <cp:revision>2</cp:revision>
  <dcterms:created xsi:type="dcterms:W3CDTF">2025-05-23T10:28:00Z</dcterms:created>
  <dcterms:modified xsi:type="dcterms:W3CDTF">2025-05-23T10:28:00Z</dcterms:modified>
  <cp:category/>
</cp:coreProperties>
</file>